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678"/>
        <w:gridCol w:w="2582"/>
      </w:tblGrid>
      <w:tr w:rsidR="00E167D7" w:rsidRPr="009C711D" w:rsidTr="001A16C8">
        <w:tc>
          <w:tcPr>
            <w:tcW w:w="2518" w:type="dxa"/>
          </w:tcPr>
          <w:p w:rsidR="009C711D"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Acad</w:t>
            </w:r>
            <w:r w:rsidR="009C711D" w:rsidRPr="009C711D">
              <w:rPr>
                <w:rFonts w:ascii="Times New Roman" w:hAnsi="Times New Roman" w:cs="Times New Roman"/>
                <w:b/>
                <w:sz w:val="22"/>
                <w:szCs w:val="22"/>
                <w:lang w:val="fr-FR"/>
              </w:rPr>
              <w:t xml:space="preserve">émie d'AMIENS Baccalauréat ES </w:t>
            </w:r>
          </w:p>
          <w:p w:rsidR="00E167D7" w:rsidRPr="009C711D" w:rsidRDefault="00E167D7" w:rsidP="00823F80">
            <w:pPr>
              <w:rPr>
                <w:rFonts w:ascii="Times New Roman" w:hAnsi="Times New Roman" w:cs="Times New Roman"/>
                <w:sz w:val="22"/>
                <w:szCs w:val="22"/>
                <w:lang w:val="fr-FR"/>
              </w:rPr>
            </w:pPr>
            <w:r w:rsidRPr="009C711D">
              <w:rPr>
                <w:rFonts w:ascii="Times New Roman" w:hAnsi="Times New Roman" w:cs="Times New Roman"/>
                <w:b/>
                <w:sz w:val="22"/>
                <w:szCs w:val="22"/>
                <w:lang w:val="fr-FR"/>
              </w:rPr>
              <w:t>Session 201</w:t>
            </w:r>
            <w:r w:rsidR="00823F80">
              <w:rPr>
                <w:rFonts w:ascii="Times New Roman" w:hAnsi="Times New Roman" w:cs="Times New Roman"/>
                <w:b/>
                <w:sz w:val="22"/>
                <w:szCs w:val="22"/>
                <w:lang w:val="fr-FR"/>
              </w:rPr>
              <w:t>6</w:t>
            </w:r>
          </w:p>
        </w:tc>
        <w:tc>
          <w:tcPr>
            <w:tcW w:w="4678" w:type="dxa"/>
          </w:tcPr>
          <w:p w:rsidR="00E94CFA" w:rsidRPr="009C711D" w:rsidRDefault="00E94CFA"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Epreuve o</w:t>
            </w:r>
            <w:r w:rsidR="00E167D7" w:rsidRPr="009C711D">
              <w:rPr>
                <w:rFonts w:ascii="Times New Roman" w:hAnsi="Times New Roman" w:cs="Times New Roman"/>
                <w:b/>
                <w:sz w:val="22"/>
                <w:szCs w:val="22"/>
                <w:lang w:val="fr-FR"/>
              </w:rPr>
              <w:t>ral</w:t>
            </w:r>
            <w:r w:rsidRPr="009C711D">
              <w:rPr>
                <w:rFonts w:ascii="Times New Roman" w:hAnsi="Times New Roman" w:cs="Times New Roman"/>
                <w:b/>
                <w:sz w:val="22"/>
                <w:szCs w:val="22"/>
                <w:lang w:val="fr-FR"/>
              </w:rPr>
              <w:t>e</w:t>
            </w:r>
            <w:r w:rsidR="00E167D7" w:rsidRPr="009C711D">
              <w:rPr>
                <w:rFonts w:ascii="Times New Roman" w:hAnsi="Times New Roman" w:cs="Times New Roman"/>
                <w:b/>
                <w:sz w:val="22"/>
                <w:szCs w:val="22"/>
                <w:lang w:val="fr-FR"/>
              </w:rPr>
              <w:t xml:space="preserve"> de Sciences économiques et sociales (Enseignement spécifique :</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 coefficient 7)</w:t>
            </w:r>
          </w:p>
        </w:tc>
        <w:tc>
          <w:tcPr>
            <w:tcW w:w="2582" w:type="dxa"/>
          </w:tcPr>
          <w:p w:rsidR="00E167D7" w:rsidRPr="009C711D" w:rsidRDefault="00042E65" w:rsidP="00823F80">
            <w:pPr>
              <w:rPr>
                <w:rFonts w:ascii="Times New Roman" w:hAnsi="Times New Roman" w:cs="Times New Roman"/>
                <w:sz w:val="22"/>
                <w:szCs w:val="22"/>
                <w:lang w:val="fr-FR"/>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1</w:t>
            </w:r>
            <w:r w:rsidR="00823F80">
              <w:rPr>
                <w:rFonts w:ascii="Times New Roman" w:hAnsi="Times New Roman" w:cs="Times New Roman"/>
                <w:b/>
                <w:sz w:val="22"/>
                <w:szCs w:val="22"/>
              </w:rPr>
              <w:t>6</w:t>
            </w:r>
            <w:r w:rsidR="00E167D7" w:rsidRPr="009C711D">
              <w:rPr>
                <w:rFonts w:ascii="Times New Roman" w:hAnsi="Times New Roman" w:cs="Times New Roman"/>
                <w:b/>
                <w:sz w:val="22"/>
                <w:szCs w:val="22"/>
              </w:rPr>
              <w:t>c7-</w:t>
            </w:r>
            <w:r w:rsidR="00F06D88">
              <w:rPr>
                <w:rFonts w:ascii="Times New Roman" w:hAnsi="Times New Roman" w:cs="Times New Roman"/>
                <w:b/>
                <w:sz w:val="22"/>
                <w:szCs w:val="22"/>
              </w:rPr>
              <w:t>222.2</w:t>
            </w:r>
          </w:p>
        </w:tc>
      </w:tr>
      <w:tr w:rsidR="00E167D7" w:rsidRPr="009C711D" w:rsidTr="001A16C8">
        <w:tc>
          <w:tcPr>
            <w:tcW w:w="2518" w:type="dxa"/>
          </w:tcPr>
          <w:p w:rsidR="00E167D7" w:rsidRPr="009C711D" w:rsidRDefault="00E167D7">
            <w:pPr>
              <w:rPr>
                <w:rFonts w:ascii="Times New Roman" w:hAnsi="Times New Roman" w:cs="Times New Roman"/>
                <w:sz w:val="22"/>
                <w:szCs w:val="22"/>
                <w:lang w:val="fr-FR"/>
              </w:rPr>
            </w:pPr>
            <w:r w:rsidRPr="009C711D">
              <w:rPr>
                <w:rFonts w:ascii="Times New Roman" w:hAnsi="Times New Roman" w:cs="Times New Roman"/>
                <w:sz w:val="22"/>
                <w:szCs w:val="22"/>
                <w:lang w:val="fr-FR"/>
              </w:rPr>
              <w:t>Durée de la préparation : 30 minutes</w:t>
            </w:r>
          </w:p>
        </w:tc>
        <w:tc>
          <w:tcPr>
            <w:tcW w:w="4678" w:type="dxa"/>
          </w:tcPr>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Le candidat s’appuiera sur les </w:t>
            </w:r>
            <w:r w:rsidR="00E94CFA" w:rsidRPr="009C711D">
              <w:rPr>
                <w:rFonts w:ascii="Times New Roman" w:hAnsi="Times New Roman" w:cs="Times New Roman"/>
                <w:b/>
                <w:sz w:val="22"/>
                <w:szCs w:val="22"/>
                <w:lang w:val="fr-FR"/>
              </w:rPr>
              <w:t>2 documents</w:t>
            </w:r>
            <w:r w:rsidRPr="009C711D">
              <w:rPr>
                <w:rFonts w:ascii="Times New Roman" w:hAnsi="Times New Roman" w:cs="Times New Roman"/>
                <w:b/>
                <w:sz w:val="22"/>
                <w:szCs w:val="22"/>
                <w:lang w:val="fr-FR"/>
              </w:rPr>
              <w:t xml:space="preserve"> pour répondre à la question principale.</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Les question</w:t>
            </w:r>
            <w:r w:rsidR="00D91642">
              <w:rPr>
                <w:rFonts w:ascii="Times New Roman" w:hAnsi="Times New Roman" w:cs="Times New Roman"/>
                <w:b/>
                <w:sz w:val="22"/>
                <w:szCs w:val="22"/>
                <w:lang w:val="fr-FR"/>
              </w:rPr>
              <w:t>s complémentaires 2 et 3 porte</w:t>
            </w:r>
            <w:bookmarkStart w:id="0" w:name="_GoBack"/>
            <w:bookmarkEnd w:id="0"/>
            <w:r w:rsidRPr="009C711D">
              <w:rPr>
                <w:rFonts w:ascii="Times New Roman" w:hAnsi="Times New Roman" w:cs="Times New Roman"/>
                <w:b/>
                <w:sz w:val="22"/>
                <w:szCs w:val="22"/>
                <w:lang w:val="fr-FR"/>
              </w:rPr>
              <w:t>nt sur d’autres thèmes du programme</w:t>
            </w:r>
          </w:p>
        </w:tc>
        <w:tc>
          <w:tcPr>
            <w:tcW w:w="2582" w:type="dxa"/>
          </w:tcPr>
          <w:p w:rsidR="00E167D7" w:rsidRPr="009C711D" w:rsidRDefault="00E167D7">
            <w:pPr>
              <w:rPr>
                <w:rFonts w:ascii="Times New Roman" w:hAnsi="Times New Roman" w:cs="Times New Roman"/>
                <w:sz w:val="22"/>
                <w:szCs w:val="22"/>
                <w:lang w:val="fr-FR"/>
              </w:rPr>
            </w:pPr>
            <w:proofErr w:type="spellStart"/>
            <w:r w:rsidRPr="009C711D">
              <w:rPr>
                <w:rFonts w:ascii="Times New Roman" w:hAnsi="Times New Roman" w:cs="Times New Roman"/>
                <w:sz w:val="22"/>
                <w:szCs w:val="22"/>
              </w:rPr>
              <w:t>Durée</w:t>
            </w:r>
            <w:proofErr w:type="spellEnd"/>
            <w:r w:rsidRPr="009C711D">
              <w:rPr>
                <w:rFonts w:ascii="Times New Roman" w:hAnsi="Times New Roman" w:cs="Times New Roman"/>
                <w:sz w:val="22"/>
                <w:szCs w:val="22"/>
              </w:rPr>
              <w:t xml:space="preserve"> de </w:t>
            </w:r>
            <w:proofErr w:type="spellStart"/>
            <w:r w:rsidRPr="009C711D">
              <w:rPr>
                <w:rFonts w:ascii="Times New Roman" w:hAnsi="Times New Roman" w:cs="Times New Roman"/>
                <w:sz w:val="22"/>
                <w:szCs w:val="22"/>
              </w:rPr>
              <w:t>l'interrogation</w:t>
            </w:r>
            <w:proofErr w:type="spellEnd"/>
            <w:r w:rsidRPr="009C711D">
              <w:rPr>
                <w:rFonts w:ascii="Times New Roman" w:hAnsi="Times New Roman" w:cs="Times New Roman"/>
                <w:sz w:val="22"/>
                <w:szCs w:val="22"/>
              </w:rPr>
              <w:t xml:space="preserve"> : 20 minutes</w:t>
            </w:r>
          </w:p>
        </w:tc>
      </w:tr>
      <w:tr w:rsidR="00E167D7" w:rsidRPr="00D91642" w:rsidTr="001A16C8">
        <w:tc>
          <w:tcPr>
            <w:tcW w:w="9778" w:type="dxa"/>
            <w:gridSpan w:val="3"/>
          </w:tcPr>
          <w:p w:rsidR="00E167D7" w:rsidRPr="009C711D" w:rsidRDefault="00E167D7" w:rsidP="00823F80">
            <w:pPr>
              <w:rPr>
                <w:rFonts w:ascii="Times New Roman" w:hAnsi="Times New Roman" w:cs="Times New Roman"/>
                <w:b/>
                <w:sz w:val="22"/>
                <w:szCs w:val="22"/>
                <w:lang w:val="fr-FR"/>
              </w:rPr>
            </w:pPr>
            <w:r w:rsidRPr="009C711D">
              <w:rPr>
                <w:rFonts w:ascii="Times New Roman" w:hAnsi="Times New Roman" w:cs="Times New Roman"/>
                <w:b/>
                <w:sz w:val="22"/>
                <w:szCs w:val="22"/>
                <w:lang w:val="fr-FR"/>
              </w:rPr>
              <w:t>Thème de la question principale :</w:t>
            </w:r>
            <w:r w:rsidR="00E94CFA" w:rsidRPr="009C711D">
              <w:rPr>
                <w:rFonts w:ascii="Times New Roman" w:hAnsi="Times New Roman" w:cs="Times New Roman"/>
                <w:b/>
                <w:sz w:val="22"/>
                <w:szCs w:val="22"/>
                <w:lang w:val="fr-FR"/>
              </w:rPr>
              <w:t xml:space="preserve"> </w:t>
            </w:r>
            <w:r w:rsidR="001B0175">
              <w:rPr>
                <w:rFonts w:ascii="Times New Roman" w:hAnsi="Times New Roman" w:cs="Times New Roman"/>
                <w:b/>
                <w:sz w:val="22"/>
                <w:szCs w:val="22"/>
                <w:lang w:val="fr-FR"/>
              </w:rPr>
              <w:t xml:space="preserve">La </w:t>
            </w:r>
            <w:r w:rsidR="00823F80">
              <w:rPr>
                <w:rFonts w:ascii="Times New Roman" w:hAnsi="Times New Roman" w:cs="Times New Roman"/>
                <w:b/>
                <w:sz w:val="22"/>
                <w:szCs w:val="22"/>
                <w:lang w:val="fr-FR"/>
              </w:rPr>
              <w:t>conflictualité sociale </w:t>
            </w:r>
            <w:r w:rsidR="007B6D4D">
              <w:rPr>
                <w:rFonts w:ascii="Times New Roman" w:hAnsi="Times New Roman" w:cs="Times New Roman"/>
                <w:b/>
                <w:sz w:val="22"/>
                <w:szCs w:val="22"/>
                <w:lang w:val="fr-FR"/>
              </w:rPr>
              <w:t>: pathologie</w:t>
            </w:r>
            <w:r w:rsidR="00823F80">
              <w:rPr>
                <w:rFonts w:ascii="Times New Roman" w:hAnsi="Times New Roman" w:cs="Times New Roman"/>
                <w:b/>
                <w:sz w:val="22"/>
                <w:szCs w:val="22"/>
                <w:lang w:val="fr-FR"/>
              </w:rPr>
              <w:t>, facteur de cohésion ou moteur du changement social ?</w:t>
            </w:r>
          </w:p>
        </w:tc>
      </w:tr>
      <w:tr w:rsidR="00E167D7" w:rsidRPr="00D91642" w:rsidTr="001A16C8">
        <w:tc>
          <w:tcPr>
            <w:tcW w:w="9778" w:type="dxa"/>
            <w:gridSpan w:val="3"/>
          </w:tcPr>
          <w:p w:rsidR="00E167D7" w:rsidRPr="009C711D" w:rsidRDefault="00E167D7" w:rsidP="00823F80">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 principale (sur 10 points) :</w:t>
            </w:r>
            <w:r w:rsidR="001B0175">
              <w:rPr>
                <w:rFonts w:ascii="Times New Roman" w:hAnsi="Times New Roman" w:cs="Times New Roman"/>
                <w:b/>
                <w:sz w:val="22"/>
                <w:szCs w:val="22"/>
                <w:lang w:val="fr-FR"/>
              </w:rPr>
              <w:t xml:space="preserve"> </w:t>
            </w:r>
            <w:r w:rsidR="005A59DB">
              <w:rPr>
                <w:rFonts w:ascii="Times New Roman" w:hAnsi="Times New Roman" w:cs="Times New Roman"/>
                <w:b/>
                <w:sz w:val="22"/>
                <w:szCs w:val="22"/>
                <w:lang w:val="fr-FR"/>
              </w:rPr>
              <w:t>Vous montrerez comment les conflits sociaux se sont transformés en France depuis les années 1970.</w:t>
            </w:r>
          </w:p>
        </w:tc>
      </w:tr>
      <w:tr w:rsidR="00E167D7" w:rsidRPr="009C711D"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Questions complémentaires (sur 10 points) :</w:t>
            </w:r>
          </w:p>
        </w:tc>
      </w:tr>
      <w:tr w:rsidR="00E167D7" w:rsidRPr="00F06D88" w:rsidTr="001A16C8">
        <w:tc>
          <w:tcPr>
            <w:tcW w:w="9778" w:type="dxa"/>
            <w:gridSpan w:val="3"/>
          </w:tcPr>
          <w:p w:rsidR="00E167D7" w:rsidRPr="009C711D" w:rsidRDefault="00B80B45" w:rsidP="00C6307A">
            <w:pPr>
              <w:rPr>
                <w:rFonts w:ascii="Times New Roman" w:hAnsi="Times New Roman" w:cs="Times New Roman"/>
                <w:sz w:val="22"/>
                <w:szCs w:val="22"/>
                <w:lang w:val="fr-FR"/>
              </w:rPr>
            </w:pPr>
            <w:r w:rsidRPr="009C711D">
              <w:rPr>
                <w:rFonts w:ascii="Times New Roman" w:hAnsi="Times New Roman" w:cs="Times New Roman"/>
                <w:sz w:val="22"/>
                <w:szCs w:val="22"/>
                <w:lang w:val="fr-FR"/>
              </w:rPr>
              <w:t>1</w:t>
            </w:r>
            <w:r w:rsidR="00E167D7" w:rsidRPr="009C711D">
              <w:rPr>
                <w:rFonts w:ascii="Times New Roman" w:hAnsi="Times New Roman" w:cs="Times New Roman"/>
                <w:sz w:val="22"/>
                <w:szCs w:val="22"/>
                <w:lang w:val="fr-FR"/>
              </w:rPr>
              <w:t xml:space="preserve">) </w:t>
            </w:r>
            <w:r w:rsidR="00F06D88">
              <w:rPr>
                <w:rFonts w:ascii="Times New Roman" w:hAnsi="Times New Roman" w:cs="Times New Roman"/>
                <w:sz w:val="22"/>
                <w:szCs w:val="22"/>
                <w:lang w:val="fr-FR"/>
              </w:rPr>
              <w:t xml:space="preserve">Comment le taux de syndicalisation </w:t>
            </w:r>
            <w:proofErr w:type="spellStart"/>
            <w:r w:rsidR="00F06D88">
              <w:rPr>
                <w:rFonts w:ascii="Times New Roman" w:hAnsi="Times New Roman" w:cs="Times New Roman"/>
                <w:sz w:val="22"/>
                <w:szCs w:val="22"/>
                <w:lang w:val="fr-FR"/>
              </w:rPr>
              <w:t>a-t-il</w:t>
            </w:r>
            <w:proofErr w:type="spellEnd"/>
            <w:r w:rsidR="00F06D88">
              <w:rPr>
                <w:rFonts w:ascii="Times New Roman" w:hAnsi="Times New Roman" w:cs="Times New Roman"/>
                <w:sz w:val="22"/>
                <w:szCs w:val="22"/>
                <w:lang w:val="fr-FR"/>
              </w:rPr>
              <w:t xml:space="preserve"> évolué en France entre 1995 et 2005 ?</w:t>
            </w:r>
            <w:r w:rsidR="00C6307A">
              <w:rPr>
                <w:rFonts w:ascii="Times New Roman" w:hAnsi="Times New Roman" w:cs="Times New Roman"/>
                <w:sz w:val="22"/>
                <w:szCs w:val="22"/>
                <w:lang w:val="fr-FR"/>
              </w:rPr>
              <w:t xml:space="preserve"> </w:t>
            </w:r>
            <w:r w:rsidR="00946245">
              <w:rPr>
                <w:rFonts w:ascii="Times New Roman" w:hAnsi="Times New Roman" w:cs="Times New Roman"/>
                <w:sz w:val="22"/>
                <w:szCs w:val="22"/>
                <w:lang w:val="fr-FR"/>
              </w:rPr>
              <w:t>(</w:t>
            </w:r>
            <w:r w:rsidR="00946245" w:rsidRPr="001B0175">
              <w:rPr>
                <w:rFonts w:ascii="Times New Roman" w:hAnsi="Times New Roman" w:cs="Times New Roman"/>
                <w:sz w:val="22"/>
                <w:szCs w:val="22"/>
                <w:lang w:val="fr-FR"/>
              </w:rPr>
              <w:t>doc</w:t>
            </w:r>
            <w:r w:rsidR="001B0175" w:rsidRPr="001B0175">
              <w:rPr>
                <w:rFonts w:ascii="Times New Roman" w:hAnsi="Times New Roman" w:cs="Times New Roman"/>
                <w:sz w:val="22"/>
                <w:szCs w:val="22"/>
                <w:lang w:val="fr-FR"/>
              </w:rPr>
              <w:t xml:space="preserve"> 1</w:t>
            </w:r>
            <w:r w:rsidR="00C6307A">
              <w:rPr>
                <w:rFonts w:ascii="Times New Roman" w:hAnsi="Times New Roman" w:cs="Times New Roman"/>
                <w:sz w:val="22"/>
                <w:szCs w:val="22"/>
                <w:lang w:val="fr-FR"/>
              </w:rPr>
              <w:t>)</w:t>
            </w:r>
            <w:r w:rsidR="001B0175" w:rsidRPr="001B0175">
              <w:rPr>
                <w:rFonts w:ascii="Times New Roman" w:hAnsi="Times New Roman" w:cs="Times New Roman"/>
                <w:sz w:val="22"/>
                <w:szCs w:val="22"/>
                <w:lang w:val="fr-FR"/>
              </w:rPr>
              <w:t>.</w:t>
            </w:r>
            <w:r w:rsidR="00083E7B">
              <w:rPr>
                <w:rFonts w:ascii="Times New Roman" w:hAnsi="Times New Roman" w:cs="Times New Roman"/>
                <w:sz w:val="22"/>
                <w:szCs w:val="22"/>
                <w:lang w:val="fr-FR"/>
              </w:rPr>
              <w:t xml:space="preserve"> (</w:t>
            </w:r>
            <w:r w:rsidR="00823F80">
              <w:rPr>
                <w:rFonts w:ascii="Times New Roman" w:hAnsi="Times New Roman" w:cs="Times New Roman"/>
                <w:sz w:val="22"/>
                <w:szCs w:val="22"/>
                <w:lang w:val="fr-FR"/>
              </w:rPr>
              <w:t>4</w:t>
            </w:r>
            <w:r w:rsidR="00083E7B">
              <w:rPr>
                <w:rFonts w:ascii="Times New Roman" w:hAnsi="Times New Roman" w:cs="Times New Roman"/>
                <w:sz w:val="22"/>
                <w:szCs w:val="22"/>
                <w:lang w:val="fr-FR"/>
              </w:rPr>
              <w:t xml:space="preserve"> points)</w:t>
            </w:r>
          </w:p>
        </w:tc>
      </w:tr>
      <w:tr w:rsidR="00E167D7" w:rsidRPr="00F06D88" w:rsidTr="001A16C8">
        <w:tc>
          <w:tcPr>
            <w:tcW w:w="9778" w:type="dxa"/>
            <w:gridSpan w:val="3"/>
          </w:tcPr>
          <w:p w:rsidR="00E167D7" w:rsidRPr="009C711D" w:rsidRDefault="00B80B45" w:rsidP="003F184A">
            <w:pPr>
              <w:rPr>
                <w:rFonts w:ascii="Times New Roman" w:hAnsi="Times New Roman" w:cs="Times New Roman"/>
                <w:sz w:val="22"/>
                <w:szCs w:val="22"/>
                <w:lang w:val="fr-FR"/>
              </w:rPr>
            </w:pPr>
            <w:r w:rsidRPr="009C711D">
              <w:rPr>
                <w:rFonts w:ascii="Times New Roman" w:hAnsi="Times New Roman" w:cs="Times New Roman"/>
                <w:sz w:val="22"/>
                <w:szCs w:val="22"/>
                <w:lang w:val="fr-FR"/>
              </w:rPr>
              <w:t>2</w:t>
            </w:r>
            <w:r w:rsidR="00E167D7" w:rsidRPr="009C711D">
              <w:rPr>
                <w:rFonts w:ascii="Times New Roman" w:hAnsi="Times New Roman" w:cs="Times New Roman"/>
                <w:sz w:val="22"/>
                <w:szCs w:val="22"/>
                <w:lang w:val="fr-FR"/>
              </w:rPr>
              <w:t xml:space="preserve">) </w:t>
            </w:r>
            <w:r w:rsidR="003F184A">
              <w:rPr>
                <w:rFonts w:ascii="Times New Roman" w:hAnsi="Times New Roman" w:cs="Times New Roman"/>
                <w:sz w:val="22"/>
                <w:szCs w:val="22"/>
                <w:lang w:val="fr-FR"/>
              </w:rPr>
              <w:t>En quoi la solidarité organique se distingue-t-elle de la solidarité mécanique chez Durkheim ? (</w:t>
            </w:r>
            <w:r w:rsidR="00823F80">
              <w:rPr>
                <w:rFonts w:ascii="Times New Roman" w:hAnsi="Times New Roman" w:cs="Times New Roman"/>
                <w:sz w:val="22"/>
                <w:szCs w:val="22"/>
                <w:lang w:val="fr-FR"/>
              </w:rPr>
              <w:t>3</w:t>
            </w:r>
            <w:r w:rsidR="00083E7B">
              <w:rPr>
                <w:rFonts w:ascii="Times New Roman" w:hAnsi="Times New Roman" w:cs="Times New Roman"/>
                <w:sz w:val="22"/>
                <w:szCs w:val="22"/>
                <w:lang w:val="fr-FR"/>
              </w:rPr>
              <w:t xml:space="preserve"> points)</w:t>
            </w:r>
          </w:p>
        </w:tc>
      </w:tr>
      <w:tr w:rsidR="00E167D7" w:rsidRPr="009C711D"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3</w:t>
            </w:r>
            <w:r w:rsidR="00E167D7" w:rsidRPr="009C711D">
              <w:rPr>
                <w:rFonts w:ascii="Times New Roman" w:hAnsi="Times New Roman" w:cs="Times New Roman"/>
                <w:sz w:val="22"/>
                <w:szCs w:val="22"/>
                <w:lang w:val="fr-FR"/>
              </w:rPr>
              <w:t>)</w:t>
            </w:r>
            <w:r w:rsidR="001B0175">
              <w:rPr>
                <w:rFonts w:ascii="Times New Roman" w:hAnsi="Times New Roman" w:cs="Times New Roman"/>
                <w:sz w:val="22"/>
                <w:szCs w:val="22"/>
                <w:lang w:val="fr-FR"/>
              </w:rPr>
              <w:t xml:space="preserve"> </w:t>
            </w:r>
            <w:r w:rsidR="001B0175" w:rsidRPr="001B0175">
              <w:rPr>
                <w:rFonts w:ascii="Times New Roman" w:hAnsi="Times New Roman" w:cs="Times New Roman"/>
                <w:sz w:val="22"/>
                <w:szCs w:val="22"/>
                <w:lang w:val="fr-FR"/>
              </w:rPr>
              <w:t>Présentez deux moyens par lesquels les pouvoirs publics peuvent contribuer à la justice sociale.</w:t>
            </w:r>
            <w:r w:rsidR="00083E7B">
              <w:rPr>
                <w:rFonts w:ascii="Times New Roman" w:hAnsi="Times New Roman" w:cs="Times New Roman"/>
                <w:sz w:val="22"/>
                <w:szCs w:val="22"/>
                <w:lang w:val="fr-FR"/>
              </w:rPr>
              <w:t xml:space="preserve"> (3 points)</w:t>
            </w:r>
          </w:p>
        </w:tc>
      </w:tr>
    </w:tbl>
    <w:p w:rsidR="001A16C8" w:rsidRPr="009C711D" w:rsidRDefault="001A16C8">
      <w:pPr>
        <w:rPr>
          <w:rFonts w:ascii="Times New Roman" w:hAnsi="Times New Roman"/>
          <w:sz w:val="22"/>
          <w:szCs w:val="22"/>
          <w:lang w:val="fr-FR"/>
        </w:rPr>
      </w:pPr>
    </w:p>
    <w:p w:rsidR="004B7E5F" w:rsidRPr="00044F68" w:rsidRDefault="00E94CFA" w:rsidP="004B7E5F">
      <w:pPr>
        <w:pStyle w:val="Default"/>
        <w:jc w:val="center"/>
        <w:rPr>
          <w:b/>
        </w:rPr>
      </w:pPr>
      <w:r w:rsidRPr="00B245CA">
        <w:rPr>
          <w:b/>
          <w:sz w:val="22"/>
          <w:szCs w:val="22"/>
        </w:rPr>
        <w:t>DOCUMENT 1</w:t>
      </w:r>
      <w:r w:rsidR="004B7E5F">
        <w:rPr>
          <w:b/>
          <w:sz w:val="22"/>
          <w:szCs w:val="22"/>
        </w:rPr>
        <w:t> :</w:t>
      </w:r>
      <w:r w:rsidR="004B7E5F" w:rsidRPr="004B7E5F">
        <w:rPr>
          <w:b/>
        </w:rPr>
        <w:t xml:space="preserve"> </w:t>
      </w:r>
      <w:r w:rsidR="004B7E5F" w:rsidRPr="00044F68">
        <w:rPr>
          <w:b/>
        </w:rPr>
        <w:t>Évolution du taux global de syndicalisation depuis 19</w:t>
      </w:r>
      <w:r w:rsidR="004B7E5F">
        <w:rPr>
          <w:b/>
        </w:rPr>
        <w:t>50</w:t>
      </w:r>
    </w:p>
    <w:p w:rsidR="001A16C8" w:rsidRPr="00B245CA" w:rsidRDefault="001A16C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p>
    <w:p w:rsidR="0041318F" w:rsidRPr="00EC5DF0" w:rsidRDefault="00D91642" w:rsidP="00F06D8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imes New Roman" w:hAnsi="Times New Roman"/>
          <w:color w:val="000000"/>
          <w:sz w:val="12"/>
          <w:szCs w:val="22"/>
          <w:lang w:val="fr-FR"/>
        </w:rPr>
      </w:pPr>
      <w:r>
        <w:rPr>
          <w:noProof/>
          <w:lang w:val="fr-FR" w:eastAsia="fr-FR"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327.25pt;height:209.9pt;visibility:visible">
            <v:imagedata r:id="rId8" o:title=""/>
          </v:shape>
        </w:pict>
      </w:r>
    </w:p>
    <w:p w:rsidR="00B14A75" w:rsidRPr="00C46088" w:rsidRDefault="00B14A75" w:rsidP="00B14A75">
      <w:pPr>
        <w:pStyle w:val="Default"/>
      </w:pPr>
      <w:r w:rsidRPr="00C46088">
        <w:rPr>
          <w:szCs w:val="10"/>
        </w:rPr>
        <w:t>Champ : salariés des secteurs public et privé.</w:t>
      </w:r>
    </w:p>
    <w:p w:rsidR="00B14A75" w:rsidRDefault="00B14A75" w:rsidP="00B14A75">
      <w:pPr>
        <w:pStyle w:val="Default"/>
        <w:rPr>
          <w:szCs w:val="10"/>
        </w:rPr>
      </w:pPr>
      <w:r w:rsidRPr="00C46088">
        <w:rPr>
          <w:szCs w:val="10"/>
        </w:rPr>
        <w:t>Source : « Le paradoxe du syndicalisme français : un faible nombre d'adhérents, mais des syndicats bien implantés », DARES-Premières Synthèses, avril 2008.</w:t>
      </w:r>
    </w:p>
    <w:p w:rsidR="00F06D88" w:rsidRPr="00C46088" w:rsidRDefault="00F06D88" w:rsidP="00B14A75">
      <w:pPr>
        <w:pStyle w:val="Default"/>
      </w:pPr>
    </w:p>
    <w:p w:rsidR="00B80B45" w:rsidRDefault="00E94CFA" w:rsidP="002219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b/>
          <w:color w:val="000000"/>
          <w:sz w:val="22"/>
          <w:szCs w:val="22"/>
          <w:lang w:val="fr-FR"/>
        </w:rPr>
      </w:pPr>
      <w:r w:rsidRPr="00B245CA">
        <w:rPr>
          <w:rFonts w:ascii="Times New Roman" w:hAnsi="Times New Roman"/>
          <w:b/>
          <w:color w:val="000000"/>
          <w:sz w:val="22"/>
          <w:szCs w:val="22"/>
          <w:lang w:val="fr-FR"/>
        </w:rPr>
        <w:t>DOCUMENT 2</w:t>
      </w:r>
    </w:p>
    <w:p w:rsidR="00FA1D84" w:rsidRPr="00C46088" w:rsidRDefault="00FA1D84" w:rsidP="00FA1D84">
      <w:pPr>
        <w:pStyle w:val="Default"/>
        <w:jc w:val="both"/>
      </w:pPr>
      <w:r w:rsidRPr="00C46088">
        <w:rPr>
          <w:szCs w:val="11"/>
        </w:rPr>
        <w:t>Les mouvements sociaux classiques portaient avant tout sur la redistribution des richesses, l'accès aux sites de décision. Les NMS</w:t>
      </w:r>
      <w:r w:rsidRPr="00321528">
        <w:rPr>
          <w:szCs w:val="11"/>
          <w:vertAlign w:val="superscript"/>
        </w:rPr>
        <w:t>(1)</w:t>
      </w:r>
      <w:r w:rsidRPr="00C46088">
        <w:rPr>
          <w:szCs w:val="11"/>
        </w:rPr>
        <w:t xml:space="preserve"> mettent l'accent sur la résistance au contrôle social, l'autonomie. Plus qualitatives, leurs revendications sont souvent non négociables : une demande de fermeture de centrale nucléaire ou d'abrogation de lois contre les homosexuels se prête moins à compromis qu'une revendication salariale. Ces revendications comportent une forte dimension expressive, d'affirmation de styles de vie ou d'identités, comme le suggère un terme comme gay </w:t>
      </w:r>
      <w:proofErr w:type="spellStart"/>
      <w:r w:rsidRPr="00C46088">
        <w:rPr>
          <w:szCs w:val="11"/>
        </w:rPr>
        <w:t>pride</w:t>
      </w:r>
      <w:proofErr w:type="spellEnd"/>
      <w:r w:rsidRPr="00321528">
        <w:rPr>
          <w:szCs w:val="11"/>
          <w:vertAlign w:val="superscript"/>
        </w:rPr>
        <w:t>(2)</w:t>
      </w:r>
      <w:r w:rsidRPr="00C46088">
        <w:rPr>
          <w:szCs w:val="11"/>
        </w:rPr>
        <w:t xml:space="preserve"> [...]. C'est par ricochet le rapport au politique qui contient une [autre] différence. Dans les mouvements sociaux de la période 1930 - 1960, fonctionne régulièrement un binôme syndicat - parti. La conquête du pouvoir d'État [...] constitue un enjeu central. La valorisation de l'autonomie modifie radicalement les objectifs. Il s'agit désormais moins de défier l'État ou de s'en emparer que de construire contre lui des espaces d'autonomie, de réaffirmer l'indépendance de formes de sociabilité privées contre son emprise.</w:t>
      </w:r>
    </w:p>
    <w:p w:rsidR="00FA1D84" w:rsidRPr="00C46088" w:rsidRDefault="00FA1D84" w:rsidP="00FA1D84">
      <w:pPr>
        <w:pStyle w:val="Default"/>
      </w:pPr>
      <w:r>
        <w:rPr>
          <w:szCs w:val="10"/>
        </w:rPr>
        <w:t xml:space="preserve">                                        </w:t>
      </w:r>
      <w:r w:rsidRPr="00C46088">
        <w:rPr>
          <w:szCs w:val="10"/>
        </w:rPr>
        <w:t>Source : Sociologie des mouvements sociaux, Erik NEVEU, 2005.</w:t>
      </w:r>
    </w:p>
    <w:p w:rsidR="00FA1D84" w:rsidRPr="00F06D88" w:rsidRDefault="00FA1D84" w:rsidP="00F06D88">
      <w:pPr>
        <w:pStyle w:val="Default"/>
        <w:numPr>
          <w:ilvl w:val="0"/>
          <w:numId w:val="1"/>
        </w:numPr>
        <w:jc w:val="both"/>
        <w:rPr>
          <w:szCs w:val="9"/>
        </w:rPr>
      </w:pPr>
      <w:r>
        <w:rPr>
          <w:szCs w:val="9"/>
        </w:rPr>
        <w:t>NMS : nouveaux mouvements sociaux (2) Gay Pride : marche revendiquant la liberté de l’orientation sexuelle</w:t>
      </w:r>
    </w:p>
    <w:sectPr w:rsidR="00FA1D84" w:rsidRPr="00F06D88">
      <w:footerReference w:type="default" r:id="rId9"/>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E60" w:rsidRDefault="00C02E60" w:rsidP="009C711D">
      <w:r>
        <w:separator/>
      </w:r>
    </w:p>
  </w:endnote>
  <w:endnote w:type="continuationSeparator" w:id="0">
    <w:p w:rsidR="00C02E60" w:rsidRDefault="00C02E60" w:rsidP="009C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Gentium Basic"/>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1D" w:rsidRPr="009C711D" w:rsidRDefault="009C711D" w:rsidP="009C711D">
    <w:pPr>
      <w:pStyle w:val="Pieddepage"/>
      <w:jc w:val="center"/>
      <w:rPr>
        <w:rFonts w:ascii="Arial" w:hAnsi="Arial"/>
        <w:sz w:val="20"/>
        <w:lang w:val="fr-FR"/>
      </w:rPr>
    </w:pPr>
    <w:r w:rsidRPr="009C711D">
      <w:rPr>
        <w:rFonts w:ascii="Arial" w:hAnsi="Arial"/>
        <w:sz w:val="20"/>
        <w:lang w:val="fr-FR"/>
      </w:rPr>
      <w:t>N'écrivez pas sur ce sujet, que vous devrez rendre en fin d'interrogation</w:t>
    </w:r>
  </w:p>
  <w:p w:rsidR="009C711D" w:rsidRPr="009C711D" w:rsidRDefault="009C711D">
    <w:pPr>
      <w:pStyle w:val="Pieddepage"/>
      <w:rPr>
        <w:sz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E60" w:rsidRDefault="00C02E60" w:rsidP="009C711D">
      <w:r>
        <w:separator/>
      </w:r>
    </w:p>
  </w:footnote>
  <w:footnote w:type="continuationSeparator" w:id="0">
    <w:p w:rsidR="00C02E60" w:rsidRDefault="00C02E60" w:rsidP="009C71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3A3C53"/>
    <w:multiLevelType w:val="hybridMultilevel"/>
    <w:tmpl w:val="0884098E"/>
    <w:lvl w:ilvl="0" w:tplc="35B27BC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7D7"/>
    <w:rsid w:val="00042E65"/>
    <w:rsid w:val="00081244"/>
    <w:rsid w:val="00083E7B"/>
    <w:rsid w:val="001615B2"/>
    <w:rsid w:val="001A16C8"/>
    <w:rsid w:val="001B0175"/>
    <w:rsid w:val="002219C7"/>
    <w:rsid w:val="00323D4C"/>
    <w:rsid w:val="00366825"/>
    <w:rsid w:val="003F184A"/>
    <w:rsid w:val="004054BB"/>
    <w:rsid w:val="0041318F"/>
    <w:rsid w:val="0044341A"/>
    <w:rsid w:val="004B7E5F"/>
    <w:rsid w:val="005756EB"/>
    <w:rsid w:val="005A59DB"/>
    <w:rsid w:val="005F742A"/>
    <w:rsid w:val="00727D52"/>
    <w:rsid w:val="00754AB5"/>
    <w:rsid w:val="007B1A23"/>
    <w:rsid w:val="007B6D4D"/>
    <w:rsid w:val="00823F80"/>
    <w:rsid w:val="00873AE9"/>
    <w:rsid w:val="00946245"/>
    <w:rsid w:val="00953D7E"/>
    <w:rsid w:val="009C711D"/>
    <w:rsid w:val="00A8258F"/>
    <w:rsid w:val="00AC472F"/>
    <w:rsid w:val="00AF4A22"/>
    <w:rsid w:val="00B14A75"/>
    <w:rsid w:val="00B245CA"/>
    <w:rsid w:val="00B61534"/>
    <w:rsid w:val="00B80B45"/>
    <w:rsid w:val="00BB71A0"/>
    <w:rsid w:val="00C02E60"/>
    <w:rsid w:val="00C31E8A"/>
    <w:rsid w:val="00C6307A"/>
    <w:rsid w:val="00CE257A"/>
    <w:rsid w:val="00D710E0"/>
    <w:rsid w:val="00D91642"/>
    <w:rsid w:val="00DA3346"/>
    <w:rsid w:val="00E167D7"/>
    <w:rsid w:val="00E94CFA"/>
    <w:rsid w:val="00EC5DF0"/>
    <w:rsid w:val="00ED1606"/>
    <w:rsid w:val="00F06D88"/>
    <w:rsid w:val="00FA1D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chartTrackingRefBased/>
  <w15:docId w15:val="{E12C13D8-271C-4BEE-94F6-5D4820DD9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Helvetica" w:eastAsia="Helvetica" w:hAnsi="Helvetica" w:cs="Helvetica"/>
      <w:sz w:val="24"/>
      <w:lang w:val="en-US" w:eastAsia="hi-IN" w:bidi="hi-IN"/>
    </w:rPr>
  </w:style>
  <w:style w:type="paragraph" w:styleId="Titre1">
    <w:name w:val="heading 1"/>
    <w:basedOn w:val="Normal"/>
    <w:next w:val="Normal"/>
    <w:link w:val="Titre1Car"/>
    <w:qFormat/>
    <w:rsid w:val="00E167D7"/>
    <w:pPr>
      <w:keepNext/>
      <w:widowControl/>
      <w:suppressAutoHyphens w:val="0"/>
      <w:outlineLvl w:val="0"/>
    </w:pPr>
    <w:rPr>
      <w:rFonts w:ascii="Times New Roman" w:eastAsia="Times New Roman" w:hAnsi="Times New Roman" w:cs="Times New Roman"/>
      <w:b/>
      <w:sz w:val="22"/>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Policepardfaut1">
    <w:name w:val="Police par défaut1"/>
  </w:style>
  <w:style w:type="paragraph" w:customStyle="1" w:styleId="Titre10">
    <w:name w:val="Titre1"/>
    <w:basedOn w:val="Normal"/>
    <w:next w:val="Corpsdetexte"/>
    <w:pPr>
      <w:keepNext/>
      <w:spacing w:before="240" w:after="120"/>
    </w:pPr>
    <w:rPr>
      <w:rFonts w:ascii="Arial" w:eastAsia="Arial Unicode MS" w:hAnsi="Arial" w:cs="Arial Unicode MS"/>
      <w:sz w:val="28"/>
      <w:szCs w:val="28"/>
    </w:rPr>
  </w:style>
  <w:style w:type="paragraph" w:styleId="Corpsdetexte">
    <w:name w:val="Body Text"/>
    <w:basedOn w:val="Normal"/>
    <w:pPr>
      <w:spacing w:after="120"/>
    </w:pPr>
  </w:style>
  <w:style w:type="paragraph" w:styleId="Liste">
    <w:name w:val="List"/>
    <w:basedOn w:val="Corpsdetexte"/>
  </w:style>
  <w:style w:type="paragraph" w:customStyle="1" w:styleId="Lgende1">
    <w:name w:val="Légende1"/>
    <w:basedOn w:val="Normal"/>
    <w:pPr>
      <w:suppressLineNumbers/>
      <w:spacing w:before="120" w:after="120"/>
    </w:pPr>
    <w:rPr>
      <w:i/>
      <w:iCs/>
      <w:szCs w:val="24"/>
    </w:rPr>
  </w:style>
  <w:style w:type="paragraph" w:customStyle="1" w:styleId="Index">
    <w:name w:val="Index"/>
    <w:basedOn w:val="Normal"/>
    <w:pPr>
      <w:suppressLineNumbers/>
    </w:pPr>
  </w:style>
  <w:style w:type="table" w:styleId="Grilledutableau">
    <w:name w:val="Table Grid"/>
    <w:basedOn w:val="TableauNormal"/>
    <w:uiPriority w:val="59"/>
    <w:rsid w:val="00E16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E167D7"/>
    <w:rPr>
      <w:b/>
      <w:sz w:val="22"/>
      <w:lang w:eastAsia="fr-FR"/>
    </w:rPr>
  </w:style>
  <w:style w:type="paragraph" w:styleId="En-tte">
    <w:name w:val="header"/>
    <w:basedOn w:val="Normal"/>
    <w:link w:val="En-tteCar"/>
    <w:uiPriority w:val="99"/>
    <w:semiHidden/>
    <w:unhideWhenUsed/>
    <w:rsid w:val="009C711D"/>
    <w:pPr>
      <w:tabs>
        <w:tab w:val="center" w:pos="4536"/>
        <w:tab w:val="right" w:pos="9072"/>
      </w:tabs>
    </w:pPr>
    <w:rPr>
      <w:rFonts w:cs="Mangal"/>
    </w:rPr>
  </w:style>
  <w:style w:type="character" w:customStyle="1" w:styleId="En-tteCar">
    <w:name w:val="En-tête Car"/>
    <w:link w:val="En-tte"/>
    <w:uiPriority w:val="99"/>
    <w:semiHidden/>
    <w:rsid w:val="009C711D"/>
    <w:rPr>
      <w:rFonts w:ascii="Helvetica" w:eastAsia="Helvetica" w:hAnsi="Helvetica" w:cs="Mangal"/>
      <w:sz w:val="24"/>
      <w:lang w:val="en-US" w:eastAsia="hi-IN" w:bidi="hi-IN"/>
    </w:rPr>
  </w:style>
  <w:style w:type="paragraph" w:styleId="Pieddepage">
    <w:name w:val="footer"/>
    <w:basedOn w:val="Normal"/>
    <w:link w:val="PieddepageCar"/>
    <w:semiHidden/>
    <w:unhideWhenUsed/>
    <w:rsid w:val="009C711D"/>
    <w:pPr>
      <w:tabs>
        <w:tab w:val="center" w:pos="4536"/>
        <w:tab w:val="right" w:pos="9072"/>
      </w:tabs>
    </w:pPr>
    <w:rPr>
      <w:rFonts w:cs="Mangal"/>
    </w:rPr>
  </w:style>
  <w:style w:type="character" w:customStyle="1" w:styleId="PieddepageCar">
    <w:name w:val="Pied de page Car"/>
    <w:link w:val="Pieddepage"/>
    <w:uiPriority w:val="99"/>
    <w:semiHidden/>
    <w:rsid w:val="009C711D"/>
    <w:rPr>
      <w:rFonts w:ascii="Helvetica" w:eastAsia="Helvetica" w:hAnsi="Helvetica" w:cs="Mangal"/>
      <w:sz w:val="24"/>
      <w:lang w:val="en-US" w:eastAsia="hi-IN" w:bidi="hi-IN"/>
    </w:rPr>
  </w:style>
  <w:style w:type="character" w:styleId="Lienhypertexte">
    <w:name w:val="Hyperlink"/>
    <w:uiPriority w:val="99"/>
    <w:unhideWhenUsed/>
    <w:rsid w:val="0041318F"/>
    <w:rPr>
      <w:color w:val="0000FF"/>
      <w:u w:val="single"/>
    </w:rPr>
  </w:style>
  <w:style w:type="paragraph" w:styleId="Textedebulles">
    <w:name w:val="Balloon Text"/>
    <w:basedOn w:val="Normal"/>
    <w:link w:val="TextedebullesCar"/>
    <w:uiPriority w:val="99"/>
    <w:semiHidden/>
    <w:unhideWhenUsed/>
    <w:rsid w:val="00754AB5"/>
    <w:rPr>
      <w:rFonts w:ascii="Tahoma" w:hAnsi="Tahoma" w:cs="Mangal"/>
      <w:sz w:val="16"/>
      <w:szCs w:val="14"/>
    </w:rPr>
  </w:style>
  <w:style w:type="character" w:customStyle="1" w:styleId="TextedebullesCar">
    <w:name w:val="Texte de bulles Car"/>
    <w:link w:val="Textedebulles"/>
    <w:uiPriority w:val="99"/>
    <w:semiHidden/>
    <w:rsid w:val="00754AB5"/>
    <w:rPr>
      <w:rFonts w:ascii="Tahoma" w:eastAsia="Helvetica" w:hAnsi="Tahoma" w:cs="Mangal"/>
      <w:sz w:val="16"/>
      <w:szCs w:val="14"/>
      <w:lang w:val="en-US" w:eastAsia="hi-IN" w:bidi="hi-IN"/>
    </w:rPr>
  </w:style>
  <w:style w:type="paragraph" w:customStyle="1" w:styleId="Default">
    <w:name w:val="Default"/>
    <w:rsid w:val="00B14A75"/>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9AD4EE-7091-48EB-AE4B-51F451B31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406</Words>
  <Characters>2235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LEMOINE</dc:creator>
  <cp:keywords/>
  <cp:lastModifiedBy>Utilisateur</cp:lastModifiedBy>
  <cp:revision>4</cp:revision>
  <cp:lastPrinted>1899-12-31T22:00:00Z</cp:lastPrinted>
  <dcterms:created xsi:type="dcterms:W3CDTF">2015-12-16T11:17:00Z</dcterms:created>
  <dcterms:modified xsi:type="dcterms:W3CDTF">2016-04-11T13:27:00Z</dcterms:modified>
</cp:coreProperties>
</file>