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sidR="007E5B5D">
              <w:rPr>
                <w:rFonts w:ascii="Times New Roman" w:hAnsi="Times New Roman" w:cs="Times New Roman"/>
                <w:b/>
                <w:sz w:val="22"/>
                <w:szCs w:val="22"/>
                <w:lang w:val="fr-FR"/>
              </w:rPr>
              <w:t>S Baccalauréat ES - Session 2014</w:t>
            </w:r>
          </w:p>
        </w:tc>
        <w:tc>
          <w:tcPr>
            <w:tcW w:w="4678" w:type="dxa"/>
          </w:tcPr>
          <w:p w:rsidR="00E167D7" w:rsidRPr="000A4F72" w:rsidRDefault="00A74B03"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w:t>
            </w:r>
            <w:r w:rsidR="00E167D7" w:rsidRPr="000A4F72">
              <w:rPr>
                <w:rFonts w:ascii="Times New Roman" w:hAnsi="Times New Roman" w:cs="Times New Roman"/>
                <w:b/>
                <w:sz w:val="22"/>
                <w:szCs w:val="22"/>
                <w:lang w:val="fr-FR"/>
              </w:rPr>
              <w:t>ral</w:t>
            </w:r>
            <w:r w:rsidRPr="000A4F72">
              <w:rPr>
                <w:rFonts w:ascii="Times New Roman" w:hAnsi="Times New Roman" w:cs="Times New Roman"/>
                <w:b/>
                <w:sz w:val="22"/>
                <w:szCs w:val="22"/>
                <w:lang w:val="fr-FR"/>
              </w:rPr>
              <w:t>e</w:t>
            </w:r>
            <w:r w:rsidR="00E167D7" w:rsidRPr="000A4F72">
              <w:rPr>
                <w:rFonts w:ascii="Times New Roman" w:hAnsi="Times New Roman" w:cs="Times New Roman"/>
                <w:b/>
                <w:sz w:val="22"/>
                <w:szCs w:val="22"/>
                <w:lang w:val="fr-FR"/>
              </w:rPr>
              <w:t xml:space="preserve"> de Sciences économiques et sociales (</w:t>
            </w:r>
            <w:r w:rsidR="00AD640E" w:rsidRPr="000A4F72">
              <w:rPr>
                <w:rFonts w:ascii="Times New Roman" w:hAnsi="Times New Roman" w:cs="Times New Roman"/>
                <w:b/>
                <w:sz w:val="22"/>
                <w:szCs w:val="22"/>
                <w:lang w:val="fr-FR"/>
              </w:rPr>
              <w:t>Enseignement de spécialité</w:t>
            </w:r>
            <w:r w:rsidR="00E167D7" w:rsidRPr="000A4F72">
              <w:rPr>
                <w:rFonts w:ascii="Times New Roman" w:hAnsi="Times New Roman" w:cs="Times New Roman"/>
                <w:b/>
                <w:sz w:val="22"/>
                <w:szCs w:val="22"/>
                <w:lang w:val="fr-FR"/>
              </w:rPr>
              <w:t> </w:t>
            </w:r>
            <w:r w:rsidR="00AD640E" w:rsidRPr="000A4F72">
              <w:rPr>
                <w:rFonts w:ascii="Times New Roman" w:hAnsi="Times New Roman" w:cs="Times New Roman"/>
                <w:b/>
                <w:sz w:val="22"/>
                <w:szCs w:val="22"/>
                <w:lang w:val="fr-FR"/>
              </w:rPr>
              <w:t>« </w:t>
            </w:r>
            <w:r w:rsidR="00BC52AB" w:rsidRPr="000A4F72">
              <w:rPr>
                <w:rFonts w:ascii="Times New Roman" w:hAnsi="Times New Roman" w:cs="Times New Roman"/>
                <w:b/>
                <w:sz w:val="22"/>
                <w:szCs w:val="22"/>
                <w:lang w:val="fr-FR"/>
              </w:rPr>
              <w:t>ECONOMIE APPROFONDIE</w:t>
            </w:r>
            <w:r w:rsidR="00AD640E" w:rsidRPr="000A4F72">
              <w:rPr>
                <w:rFonts w:ascii="Times New Roman" w:hAnsi="Times New Roman" w:cs="Times New Roman"/>
                <w:b/>
                <w:sz w:val="22"/>
                <w:szCs w:val="22"/>
                <w:lang w:val="fr-FR"/>
              </w:rPr>
              <w:t> »</w:t>
            </w:r>
            <w:r w:rsidRPr="000A4F72">
              <w:rPr>
                <w:rFonts w:ascii="Times New Roman" w:hAnsi="Times New Roman" w:cs="Times New Roman"/>
                <w:b/>
                <w:sz w:val="22"/>
                <w:szCs w:val="22"/>
                <w:lang w:val="fr-FR"/>
              </w:rPr>
              <w:t xml:space="preserve"> : </w:t>
            </w:r>
            <w:r w:rsidR="00AD640E" w:rsidRPr="000A4F72">
              <w:rPr>
                <w:rFonts w:ascii="Times New Roman" w:hAnsi="Times New Roman" w:cs="Times New Roman"/>
                <w:b/>
                <w:sz w:val="22"/>
                <w:szCs w:val="22"/>
                <w:lang w:val="fr-FR"/>
              </w:rPr>
              <w:t>coefficient 9</w:t>
            </w:r>
            <w:r w:rsidR="00E167D7" w:rsidRPr="000A4F72">
              <w:rPr>
                <w:rFonts w:ascii="Times New Roman" w:hAnsi="Times New Roman" w:cs="Times New Roman"/>
                <w:b/>
                <w:sz w:val="22"/>
                <w:szCs w:val="22"/>
                <w:lang w:val="fr-FR"/>
              </w:rPr>
              <w:t>)</w:t>
            </w:r>
          </w:p>
        </w:tc>
        <w:tc>
          <w:tcPr>
            <w:tcW w:w="2582" w:type="dxa"/>
          </w:tcPr>
          <w:p w:rsidR="00E167D7" w:rsidRPr="000A4F72" w:rsidRDefault="007E5B5D">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A74B03" w:rsidRPr="000A4F72">
              <w:rPr>
                <w:rFonts w:ascii="Times New Roman" w:hAnsi="Times New Roman" w:cs="Times New Roman"/>
                <w:b/>
                <w:sz w:val="22"/>
                <w:szCs w:val="22"/>
              </w:rPr>
              <w:t>c9</w:t>
            </w:r>
            <w:r w:rsidR="00E167D7" w:rsidRPr="000A4F72">
              <w:rPr>
                <w:rFonts w:ascii="Times New Roman" w:hAnsi="Times New Roman" w:cs="Times New Roman"/>
                <w:b/>
                <w:sz w:val="22"/>
                <w:szCs w:val="22"/>
              </w:rPr>
              <w:t>-</w:t>
            </w:r>
            <w:r w:rsidR="00F82DC3">
              <w:rPr>
                <w:rFonts w:ascii="Times New Roman" w:hAnsi="Times New Roman" w:cs="Times New Roman"/>
                <w:b/>
                <w:sz w:val="22"/>
                <w:szCs w:val="22"/>
              </w:rPr>
              <w:t>3-11-1</w:t>
            </w:r>
          </w:p>
        </w:tc>
      </w:tr>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proofErr w:type="spellStart"/>
            <w:r w:rsidRPr="000A4F72">
              <w:rPr>
                <w:rFonts w:ascii="Times New Roman" w:hAnsi="Times New Roman" w:cs="Times New Roman"/>
                <w:sz w:val="22"/>
                <w:szCs w:val="22"/>
              </w:rPr>
              <w:t>Durée</w:t>
            </w:r>
            <w:proofErr w:type="spellEnd"/>
            <w:r w:rsidRPr="000A4F72">
              <w:rPr>
                <w:rFonts w:ascii="Times New Roman" w:hAnsi="Times New Roman" w:cs="Times New Roman"/>
                <w:sz w:val="22"/>
                <w:szCs w:val="22"/>
              </w:rPr>
              <w:t xml:space="preserve"> de </w:t>
            </w:r>
            <w:r w:rsidRPr="00930E98">
              <w:rPr>
                <w:rFonts w:ascii="Times New Roman" w:hAnsi="Times New Roman" w:cs="Times New Roman"/>
                <w:sz w:val="22"/>
                <w:szCs w:val="22"/>
                <w:lang w:val="fr-FR"/>
              </w:rPr>
              <w:t>l'interrogation</w:t>
            </w:r>
            <w:r w:rsidRPr="000A4F72">
              <w:rPr>
                <w:rFonts w:ascii="Times New Roman" w:hAnsi="Times New Roman" w:cs="Times New Roman"/>
                <w:sz w:val="22"/>
                <w:szCs w:val="22"/>
              </w:rPr>
              <w:t xml:space="preserve"> : 20 minutes</w:t>
            </w:r>
          </w:p>
        </w:tc>
      </w:tr>
      <w:tr w:rsidR="00E167D7" w:rsidRPr="008F5168" w:rsidTr="007551E0">
        <w:tc>
          <w:tcPr>
            <w:tcW w:w="9778" w:type="dxa"/>
            <w:gridSpan w:val="3"/>
          </w:tcPr>
          <w:p w:rsidR="00E167D7" w:rsidRPr="00F82DC3" w:rsidRDefault="00E167D7">
            <w:pPr>
              <w:rPr>
                <w:rFonts w:ascii="Times New Roman" w:hAnsi="Times New Roman" w:cs="Times New Roman"/>
                <w:b/>
                <w:sz w:val="22"/>
                <w:szCs w:val="22"/>
                <w:lang w:val="fr-FR"/>
              </w:rPr>
            </w:pPr>
            <w:r w:rsidRPr="00F82DC3">
              <w:rPr>
                <w:rFonts w:ascii="Times New Roman" w:hAnsi="Times New Roman" w:cs="Times New Roman"/>
                <w:b/>
                <w:sz w:val="22"/>
                <w:szCs w:val="22"/>
                <w:lang w:val="fr-FR"/>
              </w:rPr>
              <w:t>Thème de la question principale :</w:t>
            </w:r>
            <w:r w:rsidR="00930E98" w:rsidRPr="00F82DC3">
              <w:rPr>
                <w:rFonts w:ascii="Times New Roman" w:hAnsi="Times New Roman" w:cs="Times New Roman"/>
                <w:b/>
                <w:sz w:val="22"/>
                <w:szCs w:val="22"/>
                <w:lang w:val="fr-FR"/>
              </w:rPr>
              <w:t xml:space="preserve"> Comment les pouvoirs publics peuvent-ils contribuer à la justice sociale ?</w:t>
            </w:r>
          </w:p>
        </w:tc>
      </w:tr>
      <w:tr w:rsidR="00E167D7" w:rsidRPr="008F5168" w:rsidTr="007551E0">
        <w:tc>
          <w:tcPr>
            <w:tcW w:w="9778" w:type="dxa"/>
            <w:gridSpan w:val="3"/>
          </w:tcPr>
          <w:p w:rsidR="00E167D7" w:rsidRPr="00F82DC3" w:rsidRDefault="00E167D7">
            <w:pPr>
              <w:rPr>
                <w:rFonts w:ascii="Times New Roman" w:hAnsi="Times New Roman" w:cs="Times New Roman"/>
                <w:b/>
                <w:sz w:val="22"/>
                <w:szCs w:val="22"/>
                <w:lang w:val="fr-FR"/>
              </w:rPr>
            </w:pPr>
            <w:r w:rsidRPr="00F82DC3">
              <w:rPr>
                <w:rFonts w:ascii="Times New Roman" w:hAnsi="Times New Roman" w:cs="Times New Roman"/>
                <w:b/>
                <w:sz w:val="22"/>
                <w:szCs w:val="22"/>
                <w:lang w:val="fr-FR"/>
              </w:rPr>
              <w:t>Question principale (sur 10 points) :</w:t>
            </w:r>
            <w:r w:rsidR="00930E98" w:rsidRPr="00F82DC3">
              <w:rPr>
                <w:rFonts w:ascii="Times New Roman" w:hAnsi="Times New Roman" w:cs="Times New Roman"/>
                <w:b/>
                <w:sz w:val="22"/>
                <w:szCs w:val="22"/>
                <w:lang w:val="fr-FR"/>
              </w:rPr>
              <w:t xml:space="preserve"> </w:t>
            </w:r>
            <w:r w:rsidR="006F0C0E">
              <w:rPr>
                <w:rFonts w:ascii="Times New Roman" w:hAnsi="Times New Roman" w:cs="Times New Roman"/>
                <w:b/>
                <w:sz w:val="22"/>
                <w:szCs w:val="22"/>
                <w:lang w:val="fr-FR"/>
              </w:rPr>
              <w:t>Avec quels instruments</w:t>
            </w:r>
            <w:r w:rsidR="00341BA7" w:rsidRPr="00F82DC3">
              <w:rPr>
                <w:rFonts w:ascii="Times New Roman" w:hAnsi="Times New Roman" w:cs="Times New Roman"/>
                <w:b/>
                <w:sz w:val="22"/>
                <w:szCs w:val="22"/>
                <w:lang w:val="fr-FR"/>
              </w:rPr>
              <w:t xml:space="preserve"> les pouvoirs publics peuvent-ils lutter contre les inégalités ?</w:t>
            </w:r>
          </w:p>
        </w:tc>
      </w:tr>
      <w:tr w:rsidR="00E167D7" w:rsidRPr="000A4F72"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E167D7" w:rsidRPr="008F5168"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1</w:t>
            </w:r>
            <w:r w:rsidR="00E167D7" w:rsidRPr="000A4F72">
              <w:rPr>
                <w:rFonts w:ascii="Times New Roman" w:hAnsi="Times New Roman" w:cs="Times New Roman"/>
                <w:sz w:val="22"/>
                <w:szCs w:val="22"/>
                <w:lang w:val="fr-FR"/>
              </w:rPr>
              <w:t xml:space="preserve">) </w:t>
            </w:r>
            <w:r w:rsidR="005C6F48">
              <w:rPr>
                <w:rFonts w:ascii="Times New Roman" w:hAnsi="Times New Roman" w:cs="Times New Roman"/>
                <w:sz w:val="22"/>
                <w:szCs w:val="22"/>
                <w:lang w:val="fr-FR"/>
              </w:rPr>
              <w:t>Caractérisez l’évolution du nombre d’étudiants entrant à Sciences Po grâce à la convention d’éducation prioritaire.</w:t>
            </w:r>
            <w:r w:rsidR="008F5168">
              <w:rPr>
                <w:rFonts w:ascii="Times New Roman" w:hAnsi="Times New Roman" w:cs="Times New Roman"/>
                <w:sz w:val="22"/>
                <w:szCs w:val="22"/>
                <w:lang w:val="fr-FR"/>
              </w:rPr>
              <w:t xml:space="preserve"> (4 points)</w:t>
            </w:r>
          </w:p>
        </w:tc>
      </w:tr>
      <w:tr w:rsidR="00E167D7" w:rsidRPr="008F5168"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2</w:t>
            </w:r>
            <w:r w:rsidR="00E167D7" w:rsidRPr="000A4F72">
              <w:rPr>
                <w:rFonts w:ascii="Times New Roman" w:hAnsi="Times New Roman" w:cs="Times New Roman"/>
                <w:sz w:val="22"/>
                <w:szCs w:val="22"/>
                <w:lang w:val="fr-FR"/>
              </w:rPr>
              <w:t xml:space="preserve">) </w:t>
            </w:r>
            <w:r w:rsidR="00341BA7">
              <w:rPr>
                <w:rFonts w:ascii="Times New Roman" w:hAnsi="Times New Roman" w:cs="Times New Roman"/>
                <w:sz w:val="22"/>
                <w:szCs w:val="22"/>
                <w:lang w:val="fr-FR"/>
              </w:rPr>
              <w:t>Comment expliquer la formation d’un marché mondial des capitaux ?</w:t>
            </w:r>
            <w:r w:rsidR="008F5168">
              <w:rPr>
                <w:rFonts w:ascii="Times New Roman" w:hAnsi="Times New Roman" w:cs="Times New Roman"/>
                <w:sz w:val="22"/>
                <w:szCs w:val="22"/>
                <w:lang w:val="fr-FR"/>
              </w:rPr>
              <w:t xml:space="preserve"> (3 points)</w:t>
            </w:r>
          </w:p>
        </w:tc>
      </w:tr>
      <w:tr w:rsidR="00E167D7" w:rsidRPr="008F5168"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3</w:t>
            </w:r>
            <w:r w:rsidR="00E167D7" w:rsidRPr="000A4F72">
              <w:rPr>
                <w:rFonts w:ascii="Times New Roman" w:hAnsi="Times New Roman" w:cs="Times New Roman"/>
                <w:sz w:val="22"/>
                <w:szCs w:val="22"/>
                <w:lang w:val="fr-FR"/>
              </w:rPr>
              <w:t>)</w:t>
            </w:r>
            <w:r w:rsidR="00341BA7">
              <w:rPr>
                <w:rFonts w:ascii="Times New Roman" w:hAnsi="Times New Roman" w:cs="Times New Roman"/>
                <w:sz w:val="22"/>
                <w:szCs w:val="22"/>
                <w:lang w:val="fr-FR"/>
              </w:rPr>
              <w:t xml:space="preserve"> Quelles sont les limites du système de retraite par répartition en France ?</w:t>
            </w:r>
            <w:r w:rsidR="008F5168">
              <w:rPr>
                <w:rFonts w:ascii="Times New Roman" w:hAnsi="Times New Roman" w:cs="Times New Roman"/>
                <w:sz w:val="22"/>
                <w:szCs w:val="22"/>
                <w:lang w:val="fr-FR"/>
              </w:rPr>
              <w:t xml:space="preserve"> (3 points)</w:t>
            </w:r>
          </w:p>
        </w:tc>
      </w:tr>
    </w:tbl>
    <w:p w:rsidR="007551E0" w:rsidRPr="000A4F72" w:rsidRDefault="007551E0">
      <w:pPr>
        <w:rPr>
          <w:rFonts w:ascii="Times New Roman" w:hAnsi="Times New Roman" w:cs="Times New Roman"/>
          <w:sz w:val="22"/>
          <w:szCs w:val="22"/>
          <w:lang w:val="fr-FR"/>
        </w:rPr>
      </w:pPr>
    </w:p>
    <w:p w:rsidR="007551E0"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1</w:t>
      </w:r>
    </w:p>
    <w:p w:rsidR="00E33116" w:rsidRDefault="00E33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E54D02" w:rsidRPr="005C6F48" w:rsidRDefault="00E33116" w:rsidP="00F82DC3">
      <w:pPr>
        <w:pBdr>
          <w:top w:val="single" w:sz="4" w:space="1" w:color="auto"/>
          <w:left w:val="single" w:sz="4" w:space="4" w:color="auto"/>
          <w:bottom w:val="single" w:sz="4" w:space="1" w:color="auto"/>
          <w:right w:val="single" w:sz="4" w:space="4" w:color="auto"/>
          <w:bar w:val="singl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szCs w:val="22"/>
          <w:lang w:val="fr-FR"/>
        </w:rPr>
      </w:pPr>
      <w:r w:rsidRPr="005C6F48">
        <w:rPr>
          <w:rFonts w:ascii="Times New Roman" w:hAnsi="Times New Roman" w:cs="Times New Roman"/>
          <w:color w:val="000000"/>
          <w:sz w:val="20"/>
          <w:szCs w:val="22"/>
          <w:lang w:val="fr-FR"/>
        </w:rPr>
        <w:t>La seconde conséquence est plus universelle et concerne la création d’équipements collectifs qui visent à « </w:t>
      </w:r>
      <w:proofErr w:type="spellStart"/>
      <w:r w:rsidRPr="005C6F48">
        <w:rPr>
          <w:rFonts w:ascii="Times New Roman" w:hAnsi="Times New Roman" w:cs="Times New Roman"/>
          <w:color w:val="000000"/>
          <w:sz w:val="20"/>
          <w:szCs w:val="22"/>
          <w:lang w:val="fr-FR"/>
        </w:rPr>
        <w:t>démarchandiser</w:t>
      </w:r>
      <w:proofErr w:type="spellEnd"/>
      <w:r w:rsidRPr="005C6F48">
        <w:rPr>
          <w:rFonts w:ascii="Times New Roman" w:hAnsi="Times New Roman" w:cs="Times New Roman"/>
          <w:color w:val="000000"/>
          <w:sz w:val="20"/>
          <w:szCs w:val="22"/>
          <w:lang w:val="fr-FR"/>
        </w:rPr>
        <w:t xml:space="preserve"> », comme dit </w:t>
      </w:r>
      <w:proofErr w:type="spellStart"/>
      <w:r w:rsidRPr="005C6F48">
        <w:rPr>
          <w:rFonts w:ascii="Times New Roman" w:hAnsi="Times New Roman" w:cs="Times New Roman"/>
          <w:color w:val="000000"/>
          <w:sz w:val="20"/>
          <w:szCs w:val="22"/>
          <w:lang w:val="fr-FR"/>
        </w:rPr>
        <w:t>Esping</w:t>
      </w:r>
      <w:proofErr w:type="spellEnd"/>
      <w:r w:rsidRPr="005C6F48">
        <w:rPr>
          <w:rFonts w:ascii="Times New Roman" w:hAnsi="Times New Roman" w:cs="Times New Roman"/>
          <w:color w:val="000000"/>
          <w:sz w:val="20"/>
          <w:szCs w:val="22"/>
          <w:lang w:val="fr-FR"/>
        </w:rPr>
        <w:t xml:space="preserve"> Andersen, l’accès à certains biens. Ici, l’égalité procède moins de l’égalisation des revenus que la mise à disposition de tous de biens longtemps réservés à quelques</w:t>
      </w:r>
      <w:r w:rsidR="00E54D02" w:rsidRPr="005C6F48">
        <w:rPr>
          <w:rFonts w:ascii="Times New Roman" w:hAnsi="Times New Roman" w:cs="Times New Roman"/>
          <w:color w:val="000000"/>
          <w:sz w:val="20"/>
          <w:szCs w:val="22"/>
          <w:lang w:val="fr-FR"/>
        </w:rPr>
        <w:t xml:space="preserve">-uns. C’est le cas notamment des transports publics, de l’implantation des services publics, de l’éducation et de tous les équipements publics gratuits parce que leur charge est répartie sur l’ensemble des contribuables. Ces biens n’entrent pas directement dans la statistique qui mesure les inégalités sociales ; pourtant, eux aussi contribuent à l’égalisation progressive des places, puisque chacun peut en bénéficier. D’ailleurs, la république a longtemps conçu son rôle social par rapport à l’équipement du territoire, chaque commune devant avoir ses écoles, son collège, sa poste, son commissariat, sa piscine, </w:t>
      </w:r>
      <w:proofErr w:type="gramStart"/>
      <w:r w:rsidR="00E54D02" w:rsidRPr="005C6F48">
        <w:rPr>
          <w:rFonts w:ascii="Times New Roman" w:hAnsi="Times New Roman" w:cs="Times New Roman"/>
          <w:color w:val="000000"/>
          <w:sz w:val="20"/>
          <w:szCs w:val="22"/>
          <w:lang w:val="fr-FR"/>
        </w:rPr>
        <w:t>sa</w:t>
      </w:r>
      <w:proofErr w:type="gramEnd"/>
      <w:r w:rsidR="00E54D02" w:rsidRPr="005C6F48">
        <w:rPr>
          <w:rFonts w:ascii="Times New Roman" w:hAnsi="Times New Roman" w:cs="Times New Roman"/>
          <w:color w:val="000000"/>
          <w:sz w:val="20"/>
          <w:szCs w:val="22"/>
          <w:lang w:val="fr-FR"/>
        </w:rPr>
        <w:t xml:space="preserve"> bibliothèque, sa salle polyvalente, etc. les services publics et leur gratuité sont perçus comme une des conditions de l’égalité des places.</w:t>
      </w:r>
    </w:p>
    <w:p w:rsidR="00E54D02" w:rsidRPr="00E54D02" w:rsidRDefault="00E54D02" w:rsidP="00F82DC3">
      <w:pPr>
        <w:pBdr>
          <w:top w:val="single" w:sz="4" w:space="1" w:color="auto"/>
          <w:left w:val="single" w:sz="4" w:space="4" w:color="auto"/>
          <w:bottom w:val="single" w:sz="4" w:space="1" w:color="auto"/>
          <w:right w:val="single" w:sz="4" w:space="4" w:color="auto"/>
          <w:bar w:val="singl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0"/>
          <w:szCs w:val="22"/>
          <w:lang w:val="fr-FR"/>
        </w:rPr>
      </w:pPr>
      <w:r w:rsidRPr="00E54D02">
        <w:rPr>
          <w:rFonts w:ascii="Times New Roman" w:hAnsi="Times New Roman" w:cs="Times New Roman"/>
          <w:color w:val="000000"/>
          <w:sz w:val="20"/>
          <w:szCs w:val="22"/>
          <w:lang w:val="fr-FR"/>
        </w:rPr>
        <w:t>François</w:t>
      </w:r>
      <w:r>
        <w:rPr>
          <w:rFonts w:ascii="Times New Roman" w:hAnsi="Times New Roman" w:cs="Times New Roman"/>
          <w:color w:val="000000"/>
          <w:sz w:val="20"/>
          <w:szCs w:val="22"/>
          <w:lang w:val="fr-FR"/>
        </w:rPr>
        <w:t xml:space="preserve"> </w:t>
      </w:r>
      <w:proofErr w:type="spellStart"/>
      <w:r>
        <w:rPr>
          <w:rFonts w:ascii="Times New Roman" w:hAnsi="Times New Roman" w:cs="Times New Roman"/>
          <w:color w:val="000000"/>
          <w:sz w:val="20"/>
          <w:szCs w:val="22"/>
          <w:lang w:val="fr-FR"/>
        </w:rPr>
        <w:t>Dubet</w:t>
      </w:r>
      <w:proofErr w:type="spellEnd"/>
      <w:r>
        <w:rPr>
          <w:rFonts w:ascii="Times New Roman" w:hAnsi="Times New Roman" w:cs="Times New Roman"/>
          <w:color w:val="000000"/>
          <w:sz w:val="20"/>
          <w:szCs w:val="22"/>
          <w:lang w:val="fr-FR"/>
        </w:rPr>
        <w:t>, Les place</w:t>
      </w:r>
      <w:r w:rsidRPr="00E54D02">
        <w:rPr>
          <w:rFonts w:ascii="Times New Roman" w:hAnsi="Times New Roman" w:cs="Times New Roman"/>
          <w:color w:val="000000"/>
          <w:sz w:val="20"/>
          <w:szCs w:val="22"/>
          <w:lang w:val="fr-FR"/>
        </w:rPr>
        <w:t>s</w:t>
      </w:r>
      <w:r>
        <w:rPr>
          <w:rFonts w:ascii="Times New Roman" w:hAnsi="Times New Roman" w:cs="Times New Roman"/>
          <w:color w:val="000000"/>
          <w:sz w:val="20"/>
          <w:szCs w:val="22"/>
          <w:lang w:val="fr-FR"/>
        </w:rPr>
        <w:t xml:space="preserve"> </w:t>
      </w:r>
      <w:r w:rsidRPr="00E54D02">
        <w:rPr>
          <w:rFonts w:ascii="Times New Roman" w:hAnsi="Times New Roman" w:cs="Times New Roman"/>
          <w:color w:val="000000"/>
          <w:sz w:val="20"/>
          <w:szCs w:val="22"/>
          <w:lang w:val="fr-FR"/>
        </w:rPr>
        <w:t>e</w:t>
      </w:r>
      <w:r>
        <w:rPr>
          <w:rFonts w:ascii="Times New Roman" w:hAnsi="Times New Roman" w:cs="Times New Roman"/>
          <w:color w:val="000000"/>
          <w:sz w:val="20"/>
          <w:szCs w:val="22"/>
          <w:lang w:val="fr-FR"/>
        </w:rPr>
        <w:t>t</w:t>
      </w:r>
      <w:r w:rsidRPr="00E54D02">
        <w:rPr>
          <w:rFonts w:ascii="Times New Roman" w:hAnsi="Times New Roman" w:cs="Times New Roman"/>
          <w:color w:val="000000"/>
          <w:sz w:val="20"/>
          <w:szCs w:val="22"/>
          <w:lang w:val="fr-FR"/>
        </w:rPr>
        <w:t xml:space="preserve"> les chances, Le seuil-La république des idées, 2010</w:t>
      </w:r>
    </w:p>
    <w:p w:rsidR="00A74B03" w:rsidRPr="000A4F72"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E33116"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2</w:t>
      </w:r>
    </w:p>
    <w:p w:rsidR="00E33116" w:rsidRPr="00E33116" w:rsidRDefault="00E33116" w:rsidP="00E33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0"/>
          <w:szCs w:val="22"/>
          <w:lang w:val="fr-FR"/>
        </w:rPr>
      </w:pPr>
      <w:r w:rsidRPr="00E33116">
        <w:rPr>
          <w:rFonts w:ascii="Times New Roman" w:hAnsi="Times New Roman" w:cs="Times New Roman"/>
          <w:color w:val="000000"/>
          <w:sz w:val="20"/>
          <w:szCs w:val="22"/>
          <w:lang w:val="fr-FR"/>
        </w:rPr>
        <w:t>Nombre d’étudiants qui entrent à Sciences Po grâce à la convention d’éducation prioritaire</w:t>
      </w:r>
    </w:p>
    <w:p w:rsidR="00E33116" w:rsidRPr="00E33116" w:rsidRDefault="00CD6006" w:rsidP="00E33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i/>
          <w:color w:val="000000"/>
          <w:sz w:val="20"/>
          <w:szCs w:val="22"/>
          <w:lang w:val="fr-FR"/>
        </w:rPr>
      </w:pPr>
      <w:r w:rsidRPr="00CD60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1.6pt;margin-top:6pt;width:175.5pt;height:217.5pt;z-index:-251658752;visibility:visible" wrapcoords="-92 0 -92 21526 21600 21526 21600 0 -92 0">
            <v:imagedata r:id="rId6" o:title="" croptop="33097f" cropbottom="11205f" cropleft="35901f" cropright="18975f"/>
            <w10:wrap type="tight"/>
          </v:shape>
        </w:pict>
      </w:r>
    </w:p>
    <w:p w:rsidR="00E33116" w:rsidRDefault="00E33116" w:rsidP="00E33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noProof/>
          <w:lang w:val="fr-FR" w:eastAsia="fr-FR" w:bidi="ar-SA"/>
        </w:rPr>
      </w:pPr>
    </w:p>
    <w:p w:rsidR="00E33116" w:rsidRPr="00E33116" w:rsidRDefault="00E33116" w:rsidP="00E33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noProof/>
          <w:sz w:val="22"/>
          <w:szCs w:val="22"/>
          <w:lang w:val="fr-FR" w:eastAsia="fr-FR" w:bidi="ar-SA"/>
        </w:rPr>
      </w:pPr>
      <w:r w:rsidRPr="00E33116">
        <w:rPr>
          <w:rFonts w:ascii="Times New Roman" w:hAnsi="Times New Roman" w:cs="Times New Roman"/>
          <w:noProof/>
          <w:sz w:val="22"/>
          <w:szCs w:val="22"/>
          <w:u w:val="single"/>
          <w:lang w:val="fr-FR" w:eastAsia="fr-FR" w:bidi="ar-SA"/>
        </w:rPr>
        <w:t>Source</w:t>
      </w:r>
      <w:r w:rsidRPr="00E33116">
        <w:rPr>
          <w:rFonts w:ascii="Times New Roman" w:hAnsi="Times New Roman" w:cs="Times New Roman"/>
          <w:noProof/>
          <w:sz w:val="22"/>
          <w:szCs w:val="22"/>
          <w:lang w:val="fr-FR" w:eastAsia="fr-FR" w:bidi="ar-SA"/>
        </w:rPr>
        <w:t xml:space="preserve"> : </w:t>
      </w:r>
      <w:r>
        <w:rPr>
          <w:rFonts w:ascii="Times New Roman" w:hAnsi="Times New Roman" w:cs="Times New Roman"/>
          <w:noProof/>
          <w:sz w:val="22"/>
          <w:szCs w:val="22"/>
          <w:lang w:val="fr-FR" w:eastAsia="fr-FR" w:bidi="ar-SA"/>
        </w:rPr>
        <w:t>www.sciencespo.fr</w:t>
      </w:r>
    </w:p>
    <w:sectPr w:rsidR="00E33116" w:rsidRPr="00E33116" w:rsidSect="0034064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AD4" w:rsidRDefault="004A1AD4" w:rsidP="000A4F72">
      <w:r>
        <w:separator/>
      </w:r>
    </w:p>
  </w:endnote>
  <w:endnote w:type="continuationSeparator" w:id="1">
    <w:p w:rsidR="004A1AD4" w:rsidRDefault="004A1AD4" w:rsidP="000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Pr="009C711D" w:rsidRDefault="000A4F72"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0A4F72" w:rsidRPr="009C711D" w:rsidRDefault="000A4F72" w:rsidP="000A4F72">
    <w:pPr>
      <w:pStyle w:val="Pieddepage"/>
      <w:rPr>
        <w:sz w:val="20"/>
        <w:lang w:val="fr-FR"/>
      </w:rPr>
    </w:pPr>
  </w:p>
  <w:p w:rsidR="000A4F72" w:rsidRPr="000A4F72" w:rsidRDefault="000A4F72">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AD4" w:rsidRDefault="004A1AD4" w:rsidP="000A4F72">
      <w:r>
        <w:separator/>
      </w:r>
    </w:p>
  </w:footnote>
  <w:footnote w:type="continuationSeparator" w:id="1">
    <w:p w:rsidR="004A1AD4" w:rsidRDefault="004A1AD4" w:rsidP="000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A4F72"/>
    <w:rsid w:val="000D2C38"/>
    <w:rsid w:val="00266571"/>
    <w:rsid w:val="0034064E"/>
    <w:rsid w:val="00341BA7"/>
    <w:rsid w:val="003509B6"/>
    <w:rsid w:val="004A1AD4"/>
    <w:rsid w:val="005C6F48"/>
    <w:rsid w:val="006F0C0E"/>
    <w:rsid w:val="007551E0"/>
    <w:rsid w:val="007E5B5D"/>
    <w:rsid w:val="00882887"/>
    <w:rsid w:val="008F5168"/>
    <w:rsid w:val="00930E98"/>
    <w:rsid w:val="009E1066"/>
    <w:rsid w:val="00A74B03"/>
    <w:rsid w:val="00AD640E"/>
    <w:rsid w:val="00B01D36"/>
    <w:rsid w:val="00B45E4F"/>
    <w:rsid w:val="00BC52AB"/>
    <w:rsid w:val="00CD6006"/>
    <w:rsid w:val="00CE557D"/>
    <w:rsid w:val="00E167D7"/>
    <w:rsid w:val="00E33116"/>
    <w:rsid w:val="00E54D02"/>
    <w:rsid w:val="00E768D4"/>
    <w:rsid w:val="00F82DC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4E"/>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34064E"/>
  </w:style>
  <w:style w:type="character" w:customStyle="1" w:styleId="WW-Absatz-Standardschriftart">
    <w:name w:val="WW-Absatz-Standardschriftart"/>
    <w:rsid w:val="0034064E"/>
  </w:style>
  <w:style w:type="character" w:customStyle="1" w:styleId="Policepardfaut1">
    <w:name w:val="Police par défaut1"/>
    <w:rsid w:val="0034064E"/>
  </w:style>
  <w:style w:type="paragraph" w:customStyle="1" w:styleId="Titre10">
    <w:name w:val="Titre1"/>
    <w:basedOn w:val="Normal"/>
    <w:next w:val="Corpsdetexte"/>
    <w:rsid w:val="0034064E"/>
    <w:pPr>
      <w:keepNext/>
      <w:spacing w:before="240" w:after="120"/>
    </w:pPr>
    <w:rPr>
      <w:rFonts w:ascii="Arial" w:eastAsia="Arial Unicode MS" w:hAnsi="Arial" w:cs="Arial Unicode MS"/>
      <w:sz w:val="28"/>
      <w:szCs w:val="28"/>
    </w:rPr>
  </w:style>
  <w:style w:type="paragraph" w:styleId="Corpsdetexte">
    <w:name w:val="Body Text"/>
    <w:basedOn w:val="Normal"/>
    <w:rsid w:val="0034064E"/>
    <w:pPr>
      <w:spacing w:after="120"/>
    </w:pPr>
  </w:style>
  <w:style w:type="paragraph" w:styleId="Liste">
    <w:name w:val="List"/>
    <w:basedOn w:val="Corpsdetexte"/>
    <w:rsid w:val="0034064E"/>
  </w:style>
  <w:style w:type="paragraph" w:customStyle="1" w:styleId="Lgende1">
    <w:name w:val="Légende1"/>
    <w:basedOn w:val="Normal"/>
    <w:rsid w:val="0034064E"/>
    <w:pPr>
      <w:suppressLineNumbers/>
      <w:spacing w:before="120" w:after="120"/>
    </w:pPr>
    <w:rPr>
      <w:i/>
      <w:iCs/>
      <w:szCs w:val="24"/>
    </w:rPr>
  </w:style>
  <w:style w:type="paragraph" w:customStyle="1" w:styleId="Index">
    <w:name w:val="Index"/>
    <w:basedOn w:val="Normal"/>
    <w:rsid w:val="0034064E"/>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link w:val="Pieddepage"/>
    <w:uiPriority w:val="99"/>
    <w:semiHidden/>
    <w:rsid w:val="000A4F72"/>
    <w:rPr>
      <w:rFonts w:ascii="Helvetica" w:eastAsia="Helvetica" w:hAnsi="Helvetica" w:cs="Mangal"/>
      <w:sz w:val="24"/>
      <w:lang w:val="en-US" w:eastAsia="hi-IN" w:bidi="hi-IN"/>
    </w:rPr>
  </w:style>
  <w:style w:type="character" w:styleId="Lienhypertexte">
    <w:name w:val="Hyperlink"/>
    <w:uiPriority w:val="99"/>
    <w:unhideWhenUsed/>
    <w:rsid w:val="00E331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5</cp:revision>
  <cp:lastPrinted>1601-01-01T00:00:00Z</cp:lastPrinted>
  <dcterms:created xsi:type="dcterms:W3CDTF">2014-03-10T12:36:00Z</dcterms:created>
  <dcterms:modified xsi:type="dcterms:W3CDTF">2014-04-06T09:35:00Z</dcterms:modified>
</cp:coreProperties>
</file>