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678"/>
        <w:gridCol w:w="2582"/>
      </w:tblGrid>
      <w:tr w:rsidR="00E167D7" w:rsidRPr="003B5463" w:rsidTr="003A16BA">
        <w:tc>
          <w:tcPr>
            <w:tcW w:w="2518" w:type="dxa"/>
          </w:tcPr>
          <w:p w:rsidR="00E167D7" w:rsidRPr="003B5463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Académie d'AMIEN</w:t>
            </w:r>
            <w:r w:rsidR="00ED721C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 Baccalauréat ES - Session 2014</w:t>
            </w:r>
          </w:p>
        </w:tc>
        <w:tc>
          <w:tcPr>
            <w:tcW w:w="4678" w:type="dxa"/>
          </w:tcPr>
          <w:p w:rsidR="00E167D7" w:rsidRPr="003B5463" w:rsidRDefault="00CC6BFE" w:rsidP="003A16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Epreuve o</w:t>
            </w:r>
            <w:r w:rsidR="00E167D7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ral</w:t>
            </w: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</w:t>
            </w:r>
            <w:r w:rsidR="00E167D7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de Sciences économiques et sociales (</w:t>
            </w:r>
            <w:r w:rsidR="00AD640E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Enseignement de spécialité</w:t>
            </w:r>
            <w:r w:rsidR="00E167D7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</w:t>
            </w:r>
            <w:r w:rsidR="00AD640E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« SCIENCES SOCIALES ET POLITIQUES »</w:t>
            </w:r>
            <w:r w:rsidR="00D954AF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 : </w:t>
            </w:r>
            <w:r w:rsidR="00AD640E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coefficient 9</w:t>
            </w:r>
            <w:r w:rsidR="00E167D7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2582" w:type="dxa"/>
          </w:tcPr>
          <w:p w:rsidR="00E167D7" w:rsidRPr="003C2110" w:rsidRDefault="00ED721C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C211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N° du sujet : 14</w:t>
            </w:r>
            <w:r w:rsidR="00CC6BFE" w:rsidRPr="003C211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c9</w:t>
            </w:r>
            <w:r w:rsidR="00E167D7" w:rsidRPr="003C211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-</w:t>
            </w:r>
            <w:r w:rsidR="00B77F04" w:rsidRPr="003C211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2-11-</w:t>
            </w:r>
            <w:r w:rsidR="003C2110" w:rsidRPr="003C211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3</w:t>
            </w:r>
          </w:p>
        </w:tc>
      </w:tr>
      <w:tr w:rsidR="00E167D7" w:rsidRPr="003B5463" w:rsidTr="003A16BA">
        <w:tc>
          <w:tcPr>
            <w:tcW w:w="2518" w:type="dxa"/>
          </w:tcPr>
          <w:p w:rsidR="00E167D7" w:rsidRPr="003B5463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Durée de la préparation : 30 minutes</w:t>
            </w:r>
          </w:p>
        </w:tc>
        <w:tc>
          <w:tcPr>
            <w:tcW w:w="4678" w:type="dxa"/>
          </w:tcPr>
          <w:p w:rsidR="00E167D7" w:rsidRPr="003B5463" w:rsidRDefault="00E167D7" w:rsidP="003A16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 candidat s’appuiera sur les </w:t>
            </w:r>
            <w:r w:rsidR="00CC6BFE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 documents</w:t>
            </w: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pour répondre à la question principale.</w:t>
            </w:r>
          </w:p>
          <w:p w:rsidR="00E167D7" w:rsidRPr="003B5463" w:rsidRDefault="00E167D7" w:rsidP="003A16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Les questions complémentaires 2 et 3 porteront sur </w:t>
            </w:r>
            <w:r w:rsidR="00AD640E"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l’enseignement de spécialité</w:t>
            </w:r>
          </w:p>
        </w:tc>
        <w:tc>
          <w:tcPr>
            <w:tcW w:w="2582" w:type="dxa"/>
          </w:tcPr>
          <w:p w:rsidR="00E167D7" w:rsidRPr="003B5463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3B5463">
              <w:rPr>
                <w:rFonts w:ascii="Times New Roman" w:hAnsi="Times New Roman" w:cs="Times New Roman"/>
                <w:sz w:val="22"/>
                <w:szCs w:val="22"/>
              </w:rPr>
              <w:t>Durée</w:t>
            </w:r>
            <w:proofErr w:type="spellEnd"/>
            <w:r w:rsidRPr="003B5463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3B5463">
              <w:rPr>
                <w:rFonts w:ascii="Times New Roman" w:hAnsi="Times New Roman" w:cs="Times New Roman"/>
                <w:sz w:val="22"/>
                <w:szCs w:val="22"/>
              </w:rPr>
              <w:t>l'interrogation</w:t>
            </w:r>
            <w:proofErr w:type="spellEnd"/>
            <w:r w:rsidRPr="003B5463">
              <w:rPr>
                <w:rFonts w:ascii="Times New Roman" w:hAnsi="Times New Roman" w:cs="Times New Roman"/>
                <w:sz w:val="22"/>
                <w:szCs w:val="22"/>
              </w:rPr>
              <w:t xml:space="preserve"> : 20 minutes</w:t>
            </w:r>
          </w:p>
        </w:tc>
      </w:tr>
      <w:tr w:rsidR="00E167D7" w:rsidRPr="00DB2570" w:rsidTr="003A16BA">
        <w:tc>
          <w:tcPr>
            <w:tcW w:w="9778" w:type="dxa"/>
            <w:gridSpan w:val="3"/>
          </w:tcPr>
          <w:p w:rsidR="00E167D7" w:rsidRPr="003B5463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Thème de la question principale :</w:t>
            </w:r>
            <w:r w:rsidR="00B77F04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Comment analyser la structure sociale ?</w:t>
            </w:r>
          </w:p>
        </w:tc>
      </w:tr>
      <w:tr w:rsidR="00E167D7" w:rsidRPr="00DB2570" w:rsidTr="003A16BA">
        <w:tc>
          <w:tcPr>
            <w:tcW w:w="9778" w:type="dxa"/>
            <w:gridSpan w:val="3"/>
          </w:tcPr>
          <w:p w:rsidR="00E167D7" w:rsidRPr="003B5463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 principale (sur 10 points) :</w:t>
            </w:r>
            <w:r w:rsidR="00B82AA5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Comment justifier les politiques de lutte contre les inégalités ?</w:t>
            </w:r>
          </w:p>
        </w:tc>
      </w:tr>
      <w:tr w:rsidR="00E167D7" w:rsidRPr="003B5463" w:rsidTr="003A16BA">
        <w:tc>
          <w:tcPr>
            <w:tcW w:w="9778" w:type="dxa"/>
            <w:gridSpan w:val="3"/>
          </w:tcPr>
          <w:p w:rsidR="00E167D7" w:rsidRPr="003B5463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Questions complémentaires (sur 10 points) :</w:t>
            </w:r>
          </w:p>
        </w:tc>
      </w:tr>
      <w:tr w:rsidR="00E167D7" w:rsidRPr="003B5463" w:rsidTr="003A16BA">
        <w:tc>
          <w:tcPr>
            <w:tcW w:w="9778" w:type="dxa"/>
            <w:gridSpan w:val="3"/>
          </w:tcPr>
          <w:p w:rsidR="00E167D7" w:rsidRPr="003B5463" w:rsidRDefault="00D954AF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E167D7"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B82AA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 vous aidant des 2 valeurs soulignées, identifiez le phénomène que le document 2 permet de faire apparaître. (4 points)</w:t>
            </w:r>
          </w:p>
        </w:tc>
      </w:tr>
      <w:tr w:rsidR="00E167D7" w:rsidRPr="003B5463" w:rsidTr="003A16BA">
        <w:tc>
          <w:tcPr>
            <w:tcW w:w="9778" w:type="dxa"/>
            <w:gridSpan w:val="3"/>
          </w:tcPr>
          <w:p w:rsidR="00E167D7" w:rsidRPr="003B5463" w:rsidRDefault="00D954AF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E167D7"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B82AA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Présentez les caractéristiques du régime parlementaire. (3 points)</w:t>
            </w:r>
          </w:p>
        </w:tc>
      </w:tr>
      <w:tr w:rsidR="00E167D7" w:rsidRPr="003B5463" w:rsidTr="003A16BA">
        <w:tc>
          <w:tcPr>
            <w:tcW w:w="9778" w:type="dxa"/>
            <w:gridSpan w:val="3"/>
          </w:tcPr>
          <w:p w:rsidR="00E167D7" w:rsidRPr="003B5463" w:rsidRDefault="00D954AF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</w:t>
            </w:r>
            <w:r w:rsidR="00E167D7" w:rsidRPr="003B546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B82AA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En quoi consiste la socialisation politique ? (3 points)</w:t>
            </w:r>
          </w:p>
        </w:tc>
      </w:tr>
    </w:tbl>
    <w:p w:rsidR="003A16BA" w:rsidRPr="003B5463" w:rsidRDefault="003A16BA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3A16BA" w:rsidRPr="003B5463" w:rsidRDefault="00CC6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3B5463">
        <w:rPr>
          <w:rFonts w:ascii="Times New Roman" w:hAnsi="Times New Roman" w:cs="Times New Roman"/>
          <w:color w:val="000000"/>
          <w:sz w:val="22"/>
          <w:szCs w:val="22"/>
          <w:lang w:val="fr-FR"/>
        </w:rPr>
        <w:t>DOCUMENT 1</w:t>
      </w:r>
    </w:p>
    <w:p w:rsidR="00CC6BFE" w:rsidRDefault="00CC6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B82AA5" w:rsidRPr="00B82AA5" w:rsidRDefault="00B82AA5" w:rsidP="00B82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B82AA5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Les minima sociaux et les prestations sociales continuent de jouer leur rôle </w:t>
      </w:r>
      <w:proofErr w:type="spellStart"/>
      <w:r w:rsidRPr="00B82AA5">
        <w:rPr>
          <w:rFonts w:ascii="Times New Roman" w:hAnsi="Times New Roman" w:cs="Times New Roman"/>
          <w:color w:val="000000"/>
          <w:sz w:val="22"/>
          <w:szCs w:val="22"/>
          <w:lang w:val="fr-FR"/>
        </w:rPr>
        <w:t>redistributif</w:t>
      </w:r>
      <w:proofErr w:type="spellEnd"/>
      <w:r w:rsidRPr="00B82AA5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à l’égard des ménages les plus modestes. À la fin 2011, 3,7 millions de personne</w:t>
      </w: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s bénéficient de l’un des neuf </w:t>
      </w:r>
      <w:r w:rsidRPr="00B82AA5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minima sociaux. C’est 2,4 % de plus qu’en 2010. Au total, en incluant </w:t>
      </w: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les conjoints et les enfants à </w:t>
      </w:r>
      <w:r w:rsidRPr="00B82AA5">
        <w:rPr>
          <w:rFonts w:ascii="Times New Roman" w:hAnsi="Times New Roman" w:cs="Times New Roman"/>
          <w:color w:val="000000"/>
          <w:sz w:val="22"/>
          <w:szCs w:val="22"/>
          <w:lang w:val="fr-FR"/>
        </w:rPr>
        <w:t>charge, 10 % de la population perçoivent une de ces</w:t>
      </w: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prestations sociales en 2011. </w:t>
      </w:r>
    </w:p>
    <w:p w:rsidR="00B82AA5" w:rsidRPr="00B82AA5" w:rsidRDefault="00B82AA5" w:rsidP="00B82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B82AA5">
        <w:rPr>
          <w:rFonts w:ascii="Times New Roman" w:hAnsi="Times New Roman" w:cs="Times New Roman"/>
          <w:color w:val="000000"/>
          <w:sz w:val="22"/>
          <w:szCs w:val="22"/>
          <w:lang w:val="fr-FR"/>
        </w:rPr>
        <w:t>Cette hausse s’explique en grande partie par la situation toujours dégra</w:t>
      </w: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dée du marché du travail, avec </w:t>
      </w:r>
      <w:r w:rsidRPr="00B82AA5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un taux de chômage plus élevé en 2011 qu’entre 2000 et 2008 et un </w:t>
      </w: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chômage de longue durée qui ne </w:t>
      </w:r>
      <w:r w:rsidRPr="00B82AA5">
        <w:rPr>
          <w:rFonts w:ascii="Times New Roman" w:hAnsi="Times New Roman" w:cs="Times New Roman"/>
          <w:color w:val="000000"/>
          <w:sz w:val="22"/>
          <w:szCs w:val="22"/>
          <w:lang w:val="fr-FR"/>
        </w:rPr>
        <w:t>cesse de croître. Autre conséquence de la conjoncture éco</w:t>
      </w: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nomique dégradée, le nombre de </w:t>
      </w:r>
      <w:r w:rsidRPr="00B82AA5">
        <w:rPr>
          <w:rFonts w:ascii="Times New Roman" w:hAnsi="Times New Roman" w:cs="Times New Roman"/>
          <w:color w:val="000000"/>
          <w:sz w:val="22"/>
          <w:szCs w:val="22"/>
          <w:lang w:val="fr-FR"/>
        </w:rPr>
        <w:t>bénéficiaires de la couverture maladie universelle complémentaire (CMU-C) prog</w:t>
      </w:r>
      <w:r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resse également </w:t>
      </w:r>
      <w:r w:rsidRPr="00B82AA5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(+2,8 %), tout comme le nombre d’allocataires des aides au logement (+1,4 %). </w:t>
      </w:r>
    </w:p>
    <w:p w:rsidR="00B82AA5" w:rsidRPr="00B639BD" w:rsidRDefault="00B82AA5" w:rsidP="00B82A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 w:cs="Times New Roman"/>
          <w:i/>
          <w:color w:val="000000"/>
          <w:sz w:val="20"/>
          <w:lang w:val="fr-FR"/>
        </w:rPr>
      </w:pPr>
      <w:r w:rsidRPr="00B639BD">
        <w:rPr>
          <w:rFonts w:ascii="Times New Roman" w:hAnsi="Times New Roman" w:cs="Times New Roman"/>
          <w:i/>
          <w:color w:val="000000"/>
          <w:sz w:val="20"/>
          <w:lang w:val="fr-FR"/>
        </w:rPr>
        <w:t xml:space="preserve"> « Minima sociaux et prestations sociales, ménages modestes et redistribution », sous la direction de Julie </w:t>
      </w:r>
      <w:proofErr w:type="spellStart"/>
      <w:r w:rsidRPr="00B639BD">
        <w:rPr>
          <w:rFonts w:ascii="Times New Roman" w:hAnsi="Times New Roman" w:cs="Times New Roman"/>
          <w:i/>
          <w:color w:val="000000"/>
          <w:sz w:val="20"/>
          <w:lang w:val="fr-FR"/>
        </w:rPr>
        <w:t>Labarthe</w:t>
      </w:r>
      <w:proofErr w:type="spellEnd"/>
      <w:r w:rsidRPr="00B639BD">
        <w:rPr>
          <w:rFonts w:ascii="Times New Roman" w:hAnsi="Times New Roman" w:cs="Times New Roman"/>
          <w:i/>
          <w:color w:val="000000"/>
          <w:sz w:val="20"/>
          <w:lang w:val="fr-FR"/>
        </w:rPr>
        <w:t xml:space="preserve"> et Michèle </w:t>
      </w:r>
      <w:proofErr w:type="spellStart"/>
      <w:r w:rsidRPr="00B639BD">
        <w:rPr>
          <w:rFonts w:ascii="Times New Roman" w:hAnsi="Times New Roman" w:cs="Times New Roman"/>
          <w:i/>
          <w:color w:val="000000"/>
          <w:sz w:val="20"/>
          <w:lang w:val="fr-FR"/>
        </w:rPr>
        <w:t>Lelièvre</w:t>
      </w:r>
      <w:proofErr w:type="spellEnd"/>
      <w:r w:rsidRPr="00B639BD">
        <w:rPr>
          <w:rFonts w:ascii="Times New Roman" w:hAnsi="Times New Roman" w:cs="Times New Roman"/>
          <w:i/>
          <w:color w:val="000000"/>
          <w:sz w:val="20"/>
          <w:lang w:val="fr-FR"/>
        </w:rPr>
        <w:t xml:space="preserve">, édition 2013, DREES. </w:t>
      </w:r>
      <w:r w:rsidRPr="00B639BD">
        <w:rPr>
          <w:rFonts w:ascii="Times New Roman" w:hAnsi="Times New Roman" w:cs="Times New Roman"/>
          <w:i/>
          <w:color w:val="000000"/>
          <w:sz w:val="20"/>
          <w:lang w:val="fr-FR"/>
        </w:rPr>
        <w:cr/>
      </w:r>
    </w:p>
    <w:p w:rsidR="00CC6BFE" w:rsidRDefault="00CC6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3B5463">
        <w:rPr>
          <w:rFonts w:ascii="Times New Roman" w:hAnsi="Times New Roman" w:cs="Times New Roman"/>
          <w:color w:val="000000"/>
          <w:sz w:val="22"/>
          <w:szCs w:val="22"/>
          <w:lang w:val="fr-FR"/>
        </w:rPr>
        <w:t>DOCUMENT 2</w:t>
      </w:r>
    </w:p>
    <w:p w:rsidR="00135405" w:rsidRDefault="001354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135405" w:rsidRPr="00B77F04" w:rsidRDefault="00135405" w:rsidP="00B77F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fr-FR"/>
        </w:rPr>
      </w:pPr>
      <w:r w:rsidRPr="00B77F04">
        <w:rPr>
          <w:rFonts w:ascii="Times New Roman" w:hAnsi="Times New Roman" w:cs="Times New Roman"/>
          <w:b/>
          <w:color w:val="000000"/>
          <w:sz w:val="22"/>
          <w:szCs w:val="22"/>
          <w:lang w:val="fr-FR"/>
        </w:rPr>
        <w:t>Proportion de bacheliers dans une génération</w:t>
      </w:r>
    </w:p>
    <w:p w:rsidR="00135405" w:rsidRPr="00B77F04" w:rsidRDefault="00135405" w:rsidP="00B77F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fr-FR"/>
        </w:rPr>
      </w:pPr>
      <w:r w:rsidRPr="00B77F04">
        <w:rPr>
          <w:rFonts w:ascii="Times New Roman" w:hAnsi="Times New Roman" w:cs="Times New Roman"/>
          <w:b/>
          <w:color w:val="000000"/>
          <w:sz w:val="22"/>
          <w:szCs w:val="22"/>
          <w:lang w:val="fr-FR"/>
        </w:rPr>
        <w:t>France métropolitaine, en %</w:t>
      </w:r>
    </w:p>
    <w:p w:rsidR="00B82AA5" w:rsidRDefault="00B82AA5" w:rsidP="001354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955"/>
        <w:gridCol w:w="1956"/>
        <w:gridCol w:w="1956"/>
        <w:gridCol w:w="1956"/>
      </w:tblGrid>
      <w:tr w:rsidR="00B82AA5" w:rsidRPr="002850FE" w:rsidTr="002850FE">
        <w:tc>
          <w:tcPr>
            <w:tcW w:w="1955" w:type="dxa"/>
            <w:shd w:val="clear" w:color="auto" w:fill="auto"/>
          </w:tcPr>
          <w:p w:rsidR="00B82AA5" w:rsidRPr="002850FE" w:rsidRDefault="00135405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Année</w:t>
            </w:r>
          </w:p>
        </w:tc>
        <w:tc>
          <w:tcPr>
            <w:tcW w:w="1955" w:type="dxa"/>
            <w:shd w:val="clear" w:color="auto" w:fill="auto"/>
          </w:tcPr>
          <w:p w:rsidR="00B82AA5" w:rsidRPr="002850FE" w:rsidRDefault="00135405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proofErr w:type="spellStart"/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Géneral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B82AA5" w:rsidRPr="002850FE" w:rsidRDefault="00135405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Technologique</w:t>
            </w:r>
          </w:p>
        </w:tc>
        <w:tc>
          <w:tcPr>
            <w:tcW w:w="1956" w:type="dxa"/>
            <w:shd w:val="clear" w:color="auto" w:fill="auto"/>
          </w:tcPr>
          <w:p w:rsidR="00B82AA5" w:rsidRPr="002850FE" w:rsidRDefault="00135405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Professionnel</w:t>
            </w:r>
          </w:p>
        </w:tc>
        <w:tc>
          <w:tcPr>
            <w:tcW w:w="1956" w:type="dxa"/>
            <w:shd w:val="clear" w:color="auto" w:fill="auto"/>
          </w:tcPr>
          <w:p w:rsidR="00B82AA5" w:rsidRPr="002850FE" w:rsidRDefault="00135405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Total</w:t>
            </w:r>
          </w:p>
        </w:tc>
      </w:tr>
      <w:tr w:rsidR="00B82AA5" w:rsidRPr="002850FE" w:rsidTr="002850FE">
        <w:tc>
          <w:tcPr>
            <w:tcW w:w="1955" w:type="dxa"/>
            <w:shd w:val="clear" w:color="auto" w:fill="auto"/>
          </w:tcPr>
          <w:p w:rsidR="00B82AA5" w:rsidRPr="002850FE" w:rsidRDefault="00135405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1851</w:t>
            </w:r>
          </w:p>
        </w:tc>
        <w:tc>
          <w:tcPr>
            <w:tcW w:w="1955" w:type="dxa"/>
            <w:shd w:val="clear" w:color="auto" w:fill="auto"/>
          </w:tcPr>
          <w:p w:rsidR="00B82AA5" w:rsidRPr="002850FE" w:rsidRDefault="00135405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0,6</w:t>
            </w:r>
          </w:p>
        </w:tc>
        <w:tc>
          <w:tcPr>
            <w:tcW w:w="1956" w:type="dxa"/>
            <w:shd w:val="clear" w:color="auto" w:fill="auto"/>
          </w:tcPr>
          <w:p w:rsidR="00B82AA5" w:rsidRPr="002850FE" w:rsidRDefault="00135405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:rsidR="00B82AA5" w:rsidRPr="002850FE" w:rsidRDefault="00135405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:rsidR="00B82AA5" w:rsidRPr="00B77F04" w:rsidRDefault="00135405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val="fr-FR"/>
              </w:rPr>
            </w:pPr>
            <w:r w:rsidRPr="00B77F0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val="fr-FR"/>
              </w:rPr>
              <w:t>0,6</w:t>
            </w:r>
          </w:p>
        </w:tc>
      </w:tr>
      <w:tr w:rsidR="00B82AA5" w:rsidRPr="002850FE" w:rsidTr="002850FE">
        <w:tc>
          <w:tcPr>
            <w:tcW w:w="1955" w:type="dxa"/>
            <w:shd w:val="clear" w:color="auto" w:fill="auto"/>
          </w:tcPr>
          <w:p w:rsidR="00B82AA5" w:rsidRPr="002850FE" w:rsidRDefault="00135405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1901</w:t>
            </w:r>
          </w:p>
        </w:tc>
        <w:tc>
          <w:tcPr>
            <w:tcW w:w="1955" w:type="dxa"/>
            <w:shd w:val="clear" w:color="auto" w:fill="auto"/>
          </w:tcPr>
          <w:p w:rsidR="00B82AA5" w:rsidRPr="002850FE" w:rsidRDefault="00135405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0,9</w:t>
            </w:r>
          </w:p>
        </w:tc>
        <w:tc>
          <w:tcPr>
            <w:tcW w:w="1956" w:type="dxa"/>
            <w:shd w:val="clear" w:color="auto" w:fill="auto"/>
          </w:tcPr>
          <w:p w:rsidR="00B82AA5" w:rsidRPr="002850FE" w:rsidRDefault="00135405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:rsidR="00B82AA5" w:rsidRPr="002850FE" w:rsidRDefault="00135405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:rsidR="00B82AA5" w:rsidRPr="002850FE" w:rsidRDefault="00135405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0,9</w:t>
            </w:r>
          </w:p>
        </w:tc>
      </w:tr>
      <w:tr w:rsidR="00B82AA5" w:rsidRPr="002850FE" w:rsidTr="002850FE">
        <w:tc>
          <w:tcPr>
            <w:tcW w:w="1955" w:type="dxa"/>
            <w:shd w:val="clear" w:color="auto" w:fill="auto"/>
          </w:tcPr>
          <w:p w:rsidR="00B82AA5" w:rsidRPr="002850FE" w:rsidRDefault="00135405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1951</w:t>
            </w:r>
          </w:p>
        </w:tc>
        <w:tc>
          <w:tcPr>
            <w:tcW w:w="1955" w:type="dxa"/>
            <w:shd w:val="clear" w:color="auto" w:fill="auto"/>
          </w:tcPr>
          <w:p w:rsidR="00B82AA5" w:rsidRPr="002850FE" w:rsidRDefault="00135405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5,3</w:t>
            </w:r>
          </w:p>
        </w:tc>
        <w:tc>
          <w:tcPr>
            <w:tcW w:w="1956" w:type="dxa"/>
            <w:shd w:val="clear" w:color="auto" w:fill="auto"/>
          </w:tcPr>
          <w:p w:rsidR="00B82AA5" w:rsidRPr="002850FE" w:rsidRDefault="00135405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:rsidR="00B82AA5" w:rsidRPr="002850FE" w:rsidRDefault="00135405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:rsidR="00B82AA5" w:rsidRPr="002850FE" w:rsidRDefault="00135405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5,3</w:t>
            </w:r>
          </w:p>
        </w:tc>
      </w:tr>
      <w:tr w:rsidR="00B82AA5" w:rsidRPr="002850FE" w:rsidTr="002850FE">
        <w:tc>
          <w:tcPr>
            <w:tcW w:w="1955" w:type="dxa"/>
            <w:shd w:val="clear" w:color="auto" w:fill="auto"/>
          </w:tcPr>
          <w:p w:rsidR="00B82AA5" w:rsidRPr="002850FE" w:rsidRDefault="00135405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1969</w:t>
            </w:r>
          </w:p>
        </w:tc>
        <w:tc>
          <w:tcPr>
            <w:tcW w:w="1955" w:type="dxa"/>
            <w:shd w:val="clear" w:color="auto" w:fill="auto"/>
          </w:tcPr>
          <w:p w:rsidR="00B82AA5" w:rsidRPr="002850FE" w:rsidRDefault="00135405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14,4</w:t>
            </w:r>
          </w:p>
        </w:tc>
        <w:tc>
          <w:tcPr>
            <w:tcW w:w="1956" w:type="dxa"/>
            <w:shd w:val="clear" w:color="auto" w:fill="auto"/>
          </w:tcPr>
          <w:p w:rsidR="00B82AA5" w:rsidRPr="002850FE" w:rsidRDefault="00135405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1,7</w:t>
            </w:r>
          </w:p>
        </w:tc>
        <w:tc>
          <w:tcPr>
            <w:tcW w:w="1956" w:type="dxa"/>
            <w:shd w:val="clear" w:color="auto" w:fill="auto"/>
          </w:tcPr>
          <w:p w:rsidR="00B82AA5" w:rsidRPr="002850FE" w:rsidRDefault="00135405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0</w:t>
            </w:r>
          </w:p>
        </w:tc>
        <w:tc>
          <w:tcPr>
            <w:tcW w:w="1956" w:type="dxa"/>
            <w:shd w:val="clear" w:color="auto" w:fill="auto"/>
          </w:tcPr>
          <w:p w:rsidR="00B82AA5" w:rsidRPr="002850FE" w:rsidRDefault="00135405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16,1</w:t>
            </w:r>
          </w:p>
        </w:tc>
      </w:tr>
      <w:tr w:rsidR="00B82AA5" w:rsidRPr="002850FE" w:rsidTr="002850FE">
        <w:tc>
          <w:tcPr>
            <w:tcW w:w="1955" w:type="dxa"/>
            <w:shd w:val="clear" w:color="auto" w:fill="auto"/>
          </w:tcPr>
          <w:p w:rsidR="00B82AA5" w:rsidRPr="002850FE" w:rsidRDefault="00135405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1987</w:t>
            </w:r>
          </w:p>
        </w:tc>
        <w:tc>
          <w:tcPr>
            <w:tcW w:w="1955" w:type="dxa"/>
            <w:shd w:val="clear" w:color="auto" w:fill="auto"/>
          </w:tcPr>
          <w:p w:rsidR="00B82AA5" w:rsidRPr="002850FE" w:rsidRDefault="00135405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21,7</w:t>
            </w:r>
          </w:p>
        </w:tc>
        <w:tc>
          <w:tcPr>
            <w:tcW w:w="1956" w:type="dxa"/>
            <w:shd w:val="clear" w:color="auto" w:fill="auto"/>
          </w:tcPr>
          <w:p w:rsidR="00B82AA5" w:rsidRPr="002850FE" w:rsidRDefault="00135405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10,8</w:t>
            </w:r>
          </w:p>
        </w:tc>
        <w:tc>
          <w:tcPr>
            <w:tcW w:w="1956" w:type="dxa"/>
            <w:shd w:val="clear" w:color="auto" w:fill="auto"/>
          </w:tcPr>
          <w:p w:rsidR="00B82AA5" w:rsidRPr="002850FE" w:rsidRDefault="00135405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0,1</w:t>
            </w:r>
          </w:p>
        </w:tc>
        <w:tc>
          <w:tcPr>
            <w:tcW w:w="1956" w:type="dxa"/>
            <w:shd w:val="clear" w:color="auto" w:fill="auto"/>
          </w:tcPr>
          <w:p w:rsidR="00B82AA5" w:rsidRPr="002850FE" w:rsidRDefault="00135405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32,6</w:t>
            </w:r>
          </w:p>
        </w:tc>
      </w:tr>
      <w:tr w:rsidR="00135405" w:rsidRPr="002850FE" w:rsidTr="002850FE">
        <w:tc>
          <w:tcPr>
            <w:tcW w:w="1955" w:type="dxa"/>
            <w:shd w:val="clear" w:color="auto" w:fill="auto"/>
          </w:tcPr>
          <w:p w:rsidR="00135405" w:rsidRPr="002850FE" w:rsidRDefault="00B639BD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2000</w:t>
            </w:r>
          </w:p>
        </w:tc>
        <w:tc>
          <w:tcPr>
            <w:tcW w:w="1955" w:type="dxa"/>
            <w:shd w:val="clear" w:color="auto" w:fill="auto"/>
          </w:tcPr>
          <w:p w:rsidR="00135405" w:rsidRPr="002850FE" w:rsidRDefault="00B639BD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32,6</w:t>
            </w:r>
          </w:p>
        </w:tc>
        <w:tc>
          <w:tcPr>
            <w:tcW w:w="1956" w:type="dxa"/>
            <w:shd w:val="clear" w:color="auto" w:fill="auto"/>
          </w:tcPr>
          <w:p w:rsidR="00135405" w:rsidRPr="002850FE" w:rsidRDefault="00B639BD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18,3</w:t>
            </w:r>
          </w:p>
        </w:tc>
        <w:tc>
          <w:tcPr>
            <w:tcW w:w="1956" w:type="dxa"/>
            <w:shd w:val="clear" w:color="auto" w:fill="auto"/>
          </w:tcPr>
          <w:p w:rsidR="00135405" w:rsidRPr="002850FE" w:rsidRDefault="00B639BD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10,8</w:t>
            </w:r>
          </w:p>
        </w:tc>
        <w:tc>
          <w:tcPr>
            <w:tcW w:w="1956" w:type="dxa"/>
            <w:shd w:val="clear" w:color="auto" w:fill="auto"/>
          </w:tcPr>
          <w:p w:rsidR="00135405" w:rsidRPr="002850FE" w:rsidRDefault="00B639BD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61,7</w:t>
            </w:r>
          </w:p>
        </w:tc>
      </w:tr>
      <w:tr w:rsidR="00B639BD" w:rsidRPr="002850FE" w:rsidTr="002850FE">
        <w:tc>
          <w:tcPr>
            <w:tcW w:w="1955" w:type="dxa"/>
            <w:shd w:val="clear" w:color="auto" w:fill="auto"/>
          </w:tcPr>
          <w:p w:rsidR="00B639BD" w:rsidRPr="002850FE" w:rsidRDefault="00B639BD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2008</w:t>
            </w:r>
          </w:p>
        </w:tc>
        <w:tc>
          <w:tcPr>
            <w:tcW w:w="1955" w:type="dxa"/>
            <w:shd w:val="clear" w:color="auto" w:fill="auto"/>
          </w:tcPr>
          <w:p w:rsidR="00B639BD" w:rsidRPr="002850FE" w:rsidRDefault="00B639BD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34,6</w:t>
            </w:r>
          </w:p>
        </w:tc>
        <w:tc>
          <w:tcPr>
            <w:tcW w:w="1956" w:type="dxa"/>
            <w:shd w:val="clear" w:color="auto" w:fill="auto"/>
          </w:tcPr>
          <w:p w:rsidR="00B639BD" w:rsidRPr="002850FE" w:rsidRDefault="00B639BD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16,6</w:t>
            </w:r>
          </w:p>
        </w:tc>
        <w:tc>
          <w:tcPr>
            <w:tcW w:w="1956" w:type="dxa"/>
            <w:shd w:val="clear" w:color="auto" w:fill="auto"/>
          </w:tcPr>
          <w:p w:rsidR="00B639BD" w:rsidRPr="002850FE" w:rsidRDefault="00B639BD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12,6</w:t>
            </w:r>
          </w:p>
        </w:tc>
        <w:tc>
          <w:tcPr>
            <w:tcW w:w="1956" w:type="dxa"/>
            <w:shd w:val="clear" w:color="auto" w:fill="auto"/>
          </w:tcPr>
          <w:p w:rsidR="00B639BD" w:rsidRPr="002850FE" w:rsidRDefault="00B639BD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63,8</w:t>
            </w:r>
          </w:p>
        </w:tc>
      </w:tr>
      <w:tr w:rsidR="00B639BD" w:rsidRPr="002850FE" w:rsidTr="002850FE">
        <w:tc>
          <w:tcPr>
            <w:tcW w:w="1955" w:type="dxa"/>
            <w:shd w:val="clear" w:color="auto" w:fill="auto"/>
          </w:tcPr>
          <w:p w:rsidR="00B639BD" w:rsidRPr="002850FE" w:rsidRDefault="00B639BD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2012</w:t>
            </w:r>
          </w:p>
        </w:tc>
        <w:tc>
          <w:tcPr>
            <w:tcW w:w="1955" w:type="dxa"/>
            <w:shd w:val="clear" w:color="auto" w:fill="auto"/>
          </w:tcPr>
          <w:p w:rsidR="00B639BD" w:rsidRPr="002850FE" w:rsidRDefault="00B639BD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37,1</w:t>
            </w:r>
          </w:p>
        </w:tc>
        <w:tc>
          <w:tcPr>
            <w:tcW w:w="1956" w:type="dxa"/>
            <w:shd w:val="clear" w:color="auto" w:fill="auto"/>
          </w:tcPr>
          <w:p w:rsidR="00B639BD" w:rsidRPr="002850FE" w:rsidRDefault="00B639BD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15,7</w:t>
            </w:r>
          </w:p>
        </w:tc>
        <w:tc>
          <w:tcPr>
            <w:tcW w:w="1956" w:type="dxa"/>
            <w:shd w:val="clear" w:color="auto" w:fill="auto"/>
          </w:tcPr>
          <w:p w:rsidR="00B639BD" w:rsidRPr="002850FE" w:rsidRDefault="00B639BD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850FE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23,9</w:t>
            </w:r>
          </w:p>
        </w:tc>
        <w:tc>
          <w:tcPr>
            <w:tcW w:w="1956" w:type="dxa"/>
            <w:shd w:val="clear" w:color="auto" w:fill="auto"/>
          </w:tcPr>
          <w:p w:rsidR="00B639BD" w:rsidRPr="00B77F04" w:rsidRDefault="00B639BD" w:rsidP="002850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val="fr-FR"/>
              </w:rPr>
            </w:pPr>
            <w:r w:rsidRPr="00B77F0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val="fr-FR"/>
              </w:rPr>
              <w:t>76,7</w:t>
            </w:r>
          </w:p>
        </w:tc>
      </w:tr>
    </w:tbl>
    <w:p w:rsidR="00B82AA5" w:rsidRPr="00B639BD" w:rsidRDefault="00B639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i/>
          <w:color w:val="000000"/>
          <w:sz w:val="20"/>
          <w:lang w:val="fr-FR"/>
        </w:rPr>
      </w:pPr>
      <w:r w:rsidRPr="00B639BD">
        <w:rPr>
          <w:rFonts w:ascii="Times New Roman" w:hAnsi="Times New Roman" w:cs="Times New Roman"/>
          <w:i/>
          <w:color w:val="000000"/>
          <w:sz w:val="20"/>
          <w:lang w:val="fr-FR"/>
        </w:rPr>
        <w:t>Education.gouv.fr, INSEE</w:t>
      </w:r>
    </w:p>
    <w:sectPr w:rsidR="00B82AA5" w:rsidRPr="00B639BD" w:rsidSect="00EE1759">
      <w:foot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0FE" w:rsidRDefault="002850FE" w:rsidP="003B5463">
      <w:r>
        <w:separator/>
      </w:r>
    </w:p>
  </w:endnote>
  <w:endnote w:type="continuationSeparator" w:id="1">
    <w:p w:rsidR="002850FE" w:rsidRDefault="002850FE" w:rsidP="003B5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63" w:rsidRPr="009C711D" w:rsidRDefault="003B5463" w:rsidP="003B5463">
    <w:pPr>
      <w:pStyle w:val="Pieddepage"/>
      <w:jc w:val="center"/>
      <w:rPr>
        <w:rFonts w:ascii="Arial" w:hAnsi="Arial"/>
        <w:sz w:val="20"/>
        <w:lang w:val="fr-FR"/>
      </w:rPr>
    </w:pPr>
    <w:r w:rsidRPr="009C711D">
      <w:rPr>
        <w:rFonts w:ascii="Arial" w:hAnsi="Arial"/>
        <w:sz w:val="20"/>
        <w:lang w:val="fr-FR"/>
      </w:rPr>
      <w:t>N'écrivez pas sur ce sujet, que vous devrez rendre en fin d'interrogation</w:t>
    </w:r>
  </w:p>
  <w:p w:rsidR="003B5463" w:rsidRPr="009C711D" w:rsidRDefault="003B5463" w:rsidP="003B5463">
    <w:pPr>
      <w:pStyle w:val="Pieddepage"/>
      <w:rPr>
        <w:sz w:val="20"/>
        <w:lang w:val="fr-FR"/>
      </w:rPr>
    </w:pPr>
  </w:p>
  <w:p w:rsidR="003B5463" w:rsidRPr="003B5463" w:rsidRDefault="003B5463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0FE" w:rsidRDefault="002850FE" w:rsidP="003B5463">
      <w:r>
        <w:separator/>
      </w:r>
    </w:p>
  </w:footnote>
  <w:footnote w:type="continuationSeparator" w:id="1">
    <w:p w:rsidR="002850FE" w:rsidRDefault="002850FE" w:rsidP="003B5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D7"/>
    <w:rsid w:val="000900AC"/>
    <w:rsid w:val="000D28A8"/>
    <w:rsid w:val="00135405"/>
    <w:rsid w:val="001E7D4A"/>
    <w:rsid w:val="002850FE"/>
    <w:rsid w:val="003A16BA"/>
    <w:rsid w:val="003B5463"/>
    <w:rsid w:val="003C2110"/>
    <w:rsid w:val="00566F8A"/>
    <w:rsid w:val="00AD640E"/>
    <w:rsid w:val="00B3430E"/>
    <w:rsid w:val="00B639BD"/>
    <w:rsid w:val="00B77F04"/>
    <w:rsid w:val="00B82AA5"/>
    <w:rsid w:val="00CA28CA"/>
    <w:rsid w:val="00CC6BFE"/>
    <w:rsid w:val="00CD6073"/>
    <w:rsid w:val="00D954AF"/>
    <w:rsid w:val="00DB2570"/>
    <w:rsid w:val="00E167D7"/>
    <w:rsid w:val="00E86CA1"/>
    <w:rsid w:val="00ED721C"/>
    <w:rsid w:val="00EE1759"/>
    <w:rsid w:val="00F1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59"/>
    <w:pPr>
      <w:widowControl w:val="0"/>
      <w:suppressAutoHyphens/>
    </w:pPr>
    <w:rPr>
      <w:rFonts w:ascii="Helvetica" w:eastAsia="Helvetica" w:hAnsi="Helvetica" w:cs="Helvetica"/>
      <w:sz w:val="24"/>
      <w:lang w:val="en-US" w:eastAsia="hi-IN" w:bidi="hi-IN"/>
    </w:rPr>
  </w:style>
  <w:style w:type="paragraph" w:styleId="Titre1">
    <w:name w:val="heading 1"/>
    <w:basedOn w:val="Normal"/>
    <w:next w:val="Normal"/>
    <w:link w:val="Titre1Car"/>
    <w:qFormat/>
    <w:rsid w:val="00E167D7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sz w:val="22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EE1759"/>
  </w:style>
  <w:style w:type="character" w:customStyle="1" w:styleId="WW-Absatz-Standardschriftart">
    <w:name w:val="WW-Absatz-Standardschriftart"/>
    <w:rsid w:val="00EE1759"/>
  </w:style>
  <w:style w:type="character" w:customStyle="1" w:styleId="Policepardfaut1">
    <w:name w:val="Police par défaut1"/>
    <w:rsid w:val="00EE1759"/>
  </w:style>
  <w:style w:type="paragraph" w:customStyle="1" w:styleId="Titre10">
    <w:name w:val="Titre1"/>
    <w:basedOn w:val="Normal"/>
    <w:next w:val="Corpsdetexte"/>
    <w:rsid w:val="00EE175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EE1759"/>
    <w:pPr>
      <w:spacing w:after="120"/>
    </w:pPr>
  </w:style>
  <w:style w:type="paragraph" w:styleId="Liste">
    <w:name w:val="List"/>
    <w:basedOn w:val="Corpsdetexte"/>
    <w:rsid w:val="00EE1759"/>
  </w:style>
  <w:style w:type="paragraph" w:customStyle="1" w:styleId="Lgende1">
    <w:name w:val="Légende1"/>
    <w:basedOn w:val="Normal"/>
    <w:rsid w:val="00EE1759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EE1759"/>
    <w:pPr>
      <w:suppressLineNumbers/>
    </w:pPr>
  </w:style>
  <w:style w:type="table" w:styleId="Grilledutableau">
    <w:name w:val="Table Grid"/>
    <w:basedOn w:val="TableauNormal"/>
    <w:uiPriority w:val="59"/>
    <w:rsid w:val="00E1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rsid w:val="00E167D7"/>
    <w:rPr>
      <w:b/>
      <w:sz w:val="2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B5463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link w:val="En-tte"/>
    <w:uiPriority w:val="99"/>
    <w:semiHidden/>
    <w:rsid w:val="003B5463"/>
    <w:rPr>
      <w:rFonts w:ascii="Helvetica" w:eastAsia="Helvetica" w:hAnsi="Helvetica" w:cs="Mangal"/>
      <w:sz w:val="24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3B5463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link w:val="Pieddepage"/>
    <w:uiPriority w:val="99"/>
    <w:semiHidden/>
    <w:rsid w:val="003B5463"/>
    <w:rPr>
      <w:rFonts w:ascii="Helvetica" w:eastAsia="Helvetica" w:hAnsi="Helvetica" w:cs="Mangal"/>
      <w:sz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</dc:creator>
  <cp:keywords/>
  <cp:lastModifiedBy>LEMOINE</cp:lastModifiedBy>
  <cp:revision>5</cp:revision>
  <cp:lastPrinted>1601-01-01T00:00:00Z</cp:lastPrinted>
  <dcterms:created xsi:type="dcterms:W3CDTF">2014-03-06T17:12:00Z</dcterms:created>
  <dcterms:modified xsi:type="dcterms:W3CDTF">2014-04-06T09:39:00Z</dcterms:modified>
</cp:coreProperties>
</file>