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4678"/>
        <w:gridCol w:w="2582"/>
      </w:tblGrid>
      <w:tr w:rsidR="00E167D7" w:rsidRPr="000A4F72" w:rsidTr="007551E0">
        <w:tc>
          <w:tcPr>
            <w:tcW w:w="2518" w:type="dxa"/>
          </w:tcPr>
          <w:p w:rsidR="00E167D7" w:rsidRPr="000A4F72" w:rsidRDefault="00E167D7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Académie d'AMIEN</w:t>
            </w:r>
            <w:r w:rsidR="007E5B5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S Baccalauréat ES - Session 2014</w:t>
            </w:r>
          </w:p>
        </w:tc>
        <w:tc>
          <w:tcPr>
            <w:tcW w:w="4678" w:type="dxa"/>
          </w:tcPr>
          <w:p w:rsidR="00E167D7" w:rsidRPr="000A4F72" w:rsidRDefault="00A74B03" w:rsidP="007551E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Epreuve o</w:t>
            </w:r>
            <w:r w:rsidR="00E167D7"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ral</w:t>
            </w:r>
            <w:r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e</w:t>
            </w:r>
            <w:r w:rsidR="00E167D7"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 de Sciences économiques et sociales (</w:t>
            </w:r>
            <w:r w:rsidR="00AD640E"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Enseignement de spécialité</w:t>
            </w:r>
            <w:r w:rsidR="00E167D7"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 </w:t>
            </w:r>
            <w:r w:rsidR="00AD640E"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« </w:t>
            </w:r>
            <w:r w:rsidR="00BC52AB"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ECONOMIE APPROFONDIE</w:t>
            </w:r>
            <w:r w:rsidR="00AD640E"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 »</w:t>
            </w:r>
            <w:r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 : </w:t>
            </w:r>
            <w:r w:rsidR="00AD640E"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coefficient 9</w:t>
            </w:r>
            <w:r w:rsidR="00E167D7"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)</w:t>
            </w:r>
          </w:p>
        </w:tc>
        <w:tc>
          <w:tcPr>
            <w:tcW w:w="2582" w:type="dxa"/>
          </w:tcPr>
          <w:p w:rsidR="00E167D7" w:rsidRPr="00844B57" w:rsidRDefault="007E5B5D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844B57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N° du sujet : 14</w:t>
            </w:r>
            <w:r w:rsidR="00A74B03" w:rsidRPr="00844B57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c9</w:t>
            </w:r>
            <w:r w:rsidR="00E167D7" w:rsidRPr="00844B57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-</w:t>
            </w:r>
            <w:r w:rsidR="000A0EA5" w:rsidRPr="00844B57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1-11-</w:t>
            </w:r>
            <w:r w:rsidR="00844B57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4</w:t>
            </w:r>
          </w:p>
        </w:tc>
      </w:tr>
      <w:tr w:rsidR="00E167D7" w:rsidRPr="000A4F72" w:rsidTr="007551E0">
        <w:tc>
          <w:tcPr>
            <w:tcW w:w="2518" w:type="dxa"/>
          </w:tcPr>
          <w:p w:rsidR="00E167D7" w:rsidRPr="000A4F72" w:rsidRDefault="00E167D7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0A4F72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Durée de la préparation : 30 minutes</w:t>
            </w:r>
          </w:p>
        </w:tc>
        <w:tc>
          <w:tcPr>
            <w:tcW w:w="4678" w:type="dxa"/>
          </w:tcPr>
          <w:p w:rsidR="00E167D7" w:rsidRPr="000A4F72" w:rsidRDefault="00E167D7" w:rsidP="007551E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Le candidat s’appuiera sur les </w:t>
            </w:r>
            <w:r w:rsidR="00A74B03"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2 </w:t>
            </w:r>
            <w:r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documents pour répondre à la question principale.</w:t>
            </w:r>
          </w:p>
          <w:p w:rsidR="00E167D7" w:rsidRPr="000A4F72" w:rsidRDefault="00E167D7" w:rsidP="007551E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Les questions complémentaires 2 et 3 porteront sur </w:t>
            </w:r>
            <w:r w:rsidR="00AD640E"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l’enseignement de spécialité</w:t>
            </w:r>
          </w:p>
        </w:tc>
        <w:tc>
          <w:tcPr>
            <w:tcW w:w="2582" w:type="dxa"/>
          </w:tcPr>
          <w:p w:rsidR="00E167D7" w:rsidRPr="000A4F72" w:rsidRDefault="00E167D7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proofErr w:type="spellStart"/>
            <w:r w:rsidRPr="000A4F72">
              <w:rPr>
                <w:rFonts w:ascii="Times New Roman" w:hAnsi="Times New Roman" w:cs="Times New Roman"/>
                <w:sz w:val="22"/>
                <w:szCs w:val="22"/>
              </w:rPr>
              <w:t>Durée</w:t>
            </w:r>
            <w:proofErr w:type="spellEnd"/>
            <w:r w:rsidRPr="000A4F72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0A4F72">
              <w:rPr>
                <w:rFonts w:ascii="Times New Roman" w:hAnsi="Times New Roman" w:cs="Times New Roman"/>
                <w:sz w:val="22"/>
                <w:szCs w:val="22"/>
              </w:rPr>
              <w:t>l'interrogation</w:t>
            </w:r>
            <w:proofErr w:type="spellEnd"/>
            <w:r w:rsidRPr="000A4F72">
              <w:rPr>
                <w:rFonts w:ascii="Times New Roman" w:hAnsi="Times New Roman" w:cs="Times New Roman"/>
                <w:sz w:val="22"/>
                <w:szCs w:val="22"/>
              </w:rPr>
              <w:t xml:space="preserve"> : 20 minutes</w:t>
            </w:r>
          </w:p>
        </w:tc>
      </w:tr>
      <w:tr w:rsidR="00E167D7" w:rsidRPr="0061146B" w:rsidTr="007551E0">
        <w:tc>
          <w:tcPr>
            <w:tcW w:w="9778" w:type="dxa"/>
            <w:gridSpan w:val="3"/>
          </w:tcPr>
          <w:p w:rsidR="00E167D7" w:rsidRPr="000A4F72" w:rsidRDefault="00E167D7">
            <w:pP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Thème de la question principale :</w:t>
            </w:r>
            <w:r w:rsidR="00B800B1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 Quelles sont les sources de la croissance économique ?</w:t>
            </w:r>
          </w:p>
        </w:tc>
      </w:tr>
      <w:tr w:rsidR="00E167D7" w:rsidRPr="0061146B" w:rsidTr="007551E0">
        <w:tc>
          <w:tcPr>
            <w:tcW w:w="9778" w:type="dxa"/>
            <w:gridSpan w:val="3"/>
          </w:tcPr>
          <w:p w:rsidR="00E167D7" w:rsidRPr="000A4F72" w:rsidRDefault="00E167D7">
            <w:pP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Question principale (sur 10 points) :</w:t>
            </w:r>
            <w:r w:rsidR="006774EA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 Vous montrerez l’intérêt du PIB comme indicateur de mesure de la richesse produite, puis vous </w:t>
            </w:r>
            <w:r w:rsidR="0004270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présenterez </w:t>
            </w:r>
            <w:r w:rsidR="006774EA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 les limites du PIB</w:t>
            </w:r>
            <w:r w:rsidR="0004270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.</w:t>
            </w:r>
          </w:p>
        </w:tc>
      </w:tr>
      <w:tr w:rsidR="00E167D7" w:rsidRPr="000A4F72" w:rsidTr="007551E0">
        <w:tc>
          <w:tcPr>
            <w:tcW w:w="9778" w:type="dxa"/>
            <w:gridSpan w:val="3"/>
          </w:tcPr>
          <w:p w:rsidR="00E167D7" w:rsidRPr="000A4F72" w:rsidRDefault="00E167D7">
            <w:pP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Questions complémentaires (sur 10 points) :</w:t>
            </w:r>
          </w:p>
        </w:tc>
      </w:tr>
      <w:tr w:rsidR="00E167D7" w:rsidRPr="0061146B" w:rsidTr="007551E0">
        <w:tc>
          <w:tcPr>
            <w:tcW w:w="9778" w:type="dxa"/>
            <w:gridSpan w:val="3"/>
          </w:tcPr>
          <w:p w:rsidR="00E167D7" w:rsidRPr="000A4F72" w:rsidRDefault="00882887" w:rsidP="000A0EA5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0A4F72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1</w:t>
            </w:r>
            <w:r w:rsidR="00E167D7" w:rsidRPr="000A4F72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) </w:t>
            </w:r>
            <w:r w:rsidR="000A0EA5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Donnez la signification de l</w:t>
            </w:r>
            <w:r w:rsidR="0061146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a valeur soulignée et comparez -</w:t>
            </w:r>
            <w:r w:rsidR="000A0EA5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la au cas du Royaume-Uni (doc 1). (4 points)</w:t>
            </w:r>
          </w:p>
        </w:tc>
      </w:tr>
      <w:tr w:rsidR="00E167D7" w:rsidRPr="000A0EA5" w:rsidTr="007551E0">
        <w:tc>
          <w:tcPr>
            <w:tcW w:w="9778" w:type="dxa"/>
            <w:gridSpan w:val="3"/>
          </w:tcPr>
          <w:p w:rsidR="00E167D7" w:rsidRPr="000A4F72" w:rsidRDefault="00882887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0A4F72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2</w:t>
            </w:r>
            <w:r w:rsidR="00E167D7" w:rsidRPr="000A4F72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) </w:t>
            </w:r>
            <w:r w:rsidR="006774EA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Expliquez la notion d’aléa moral</w:t>
            </w:r>
            <w:r w:rsidR="000A0EA5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. (3 points)</w:t>
            </w:r>
          </w:p>
        </w:tc>
      </w:tr>
      <w:tr w:rsidR="00E167D7" w:rsidRPr="000A0EA5" w:rsidTr="007551E0">
        <w:tc>
          <w:tcPr>
            <w:tcW w:w="9778" w:type="dxa"/>
            <w:gridSpan w:val="3"/>
          </w:tcPr>
          <w:p w:rsidR="00E167D7" w:rsidRPr="000A4F72" w:rsidRDefault="00882887" w:rsidP="000A0EA5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0A4F72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3</w:t>
            </w:r>
            <w:r w:rsidR="00E167D7" w:rsidRPr="000A4F72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)</w:t>
            </w:r>
            <w:r w:rsidR="006774EA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r w:rsidR="000A0EA5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Quels sont les bienfaits de la globalisation financière ? (3 points)</w:t>
            </w:r>
          </w:p>
        </w:tc>
      </w:tr>
    </w:tbl>
    <w:p w:rsidR="007551E0" w:rsidRPr="000A4F72" w:rsidRDefault="007551E0">
      <w:pPr>
        <w:rPr>
          <w:rFonts w:ascii="Times New Roman" w:hAnsi="Times New Roman" w:cs="Times New Roman"/>
          <w:sz w:val="22"/>
          <w:szCs w:val="22"/>
          <w:lang w:val="fr-FR"/>
        </w:rPr>
      </w:pPr>
    </w:p>
    <w:p w:rsidR="007551E0" w:rsidRPr="000A4F72" w:rsidRDefault="00A74B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 w:cs="Times New Roman"/>
          <w:color w:val="000000"/>
          <w:sz w:val="22"/>
          <w:szCs w:val="22"/>
          <w:lang w:val="fr-FR"/>
        </w:rPr>
      </w:pPr>
      <w:r w:rsidRPr="000A4F72">
        <w:rPr>
          <w:rFonts w:ascii="Times New Roman" w:hAnsi="Times New Roman" w:cs="Times New Roman"/>
          <w:color w:val="000000"/>
          <w:sz w:val="22"/>
          <w:szCs w:val="22"/>
          <w:lang w:val="fr-FR"/>
        </w:rPr>
        <w:t>DOCUMENT 1</w:t>
      </w:r>
    </w:p>
    <w:p w:rsidR="00A74B03" w:rsidRPr="000A4F72" w:rsidRDefault="009C34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 w:cs="Times New Roman"/>
          <w:color w:val="000000"/>
          <w:sz w:val="22"/>
          <w:szCs w:val="22"/>
          <w:lang w:val="fr-FR"/>
        </w:rPr>
      </w:pPr>
      <w:r w:rsidRPr="009C34D4">
        <w:rPr>
          <w:noProof/>
          <w:lang w:val="fr-FR" w:eastAsia="fr-FR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i1025" type="#_x0000_t75" style="width:470.6pt;height:151.5pt;visibility:visible">
            <v:imagedata r:id="rId6" o:title=""/>
          </v:shape>
        </w:pict>
      </w:r>
    </w:p>
    <w:p w:rsidR="00A74B03" w:rsidRDefault="00A74B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 w:cs="Times New Roman"/>
          <w:color w:val="000000"/>
          <w:sz w:val="22"/>
          <w:szCs w:val="22"/>
          <w:lang w:val="fr-FR"/>
        </w:rPr>
      </w:pPr>
      <w:r w:rsidRPr="000A4F72">
        <w:rPr>
          <w:rFonts w:ascii="Times New Roman" w:hAnsi="Times New Roman" w:cs="Times New Roman"/>
          <w:color w:val="000000"/>
          <w:sz w:val="22"/>
          <w:szCs w:val="22"/>
          <w:lang w:val="fr-FR"/>
        </w:rPr>
        <w:t>DOCUMENT 2</w:t>
      </w:r>
    </w:p>
    <w:p w:rsidR="006774EA" w:rsidRDefault="006774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 w:cs="Times New Roman"/>
          <w:color w:val="000000"/>
          <w:sz w:val="22"/>
          <w:szCs w:val="22"/>
          <w:lang w:val="fr-FR"/>
        </w:rPr>
      </w:pPr>
    </w:p>
    <w:p w:rsidR="006774EA" w:rsidRPr="000A4F72" w:rsidRDefault="009C34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 w:cs="Times New Roman"/>
          <w:color w:val="000000"/>
          <w:sz w:val="22"/>
          <w:szCs w:val="22"/>
          <w:lang w:val="fr-FR"/>
        </w:rPr>
      </w:pPr>
      <w:r w:rsidRPr="009C34D4">
        <w:rPr>
          <w:noProof/>
          <w:lang w:val="fr-FR" w:eastAsia="fr-FR" w:bidi="ar-SA"/>
        </w:rPr>
        <w:pict>
          <v:shape id="_x0000_i1026" type="#_x0000_t75" style="width:470.6pt;height:153.2pt;visibility:visible">
            <v:imagedata r:id="rId7" o:title=""/>
          </v:shape>
        </w:pict>
      </w:r>
    </w:p>
    <w:sectPr w:rsidR="006774EA" w:rsidRPr="000A4F72" w:rsidSect="006F01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343" w:rsidRDefault="00780343" w:rsidP="000A4F72">
      <w:r>
        <w:separator/>
      </w:r>
    </w:p>
  </w:endnote>
  <w:endnote w:type="continuationSeparator" w:id="1">
    <w:p w:rsidR="00780343" w:rsidRDefault="00780343" w:rsidP="000A4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F72" w:rsidRDefault="000A4F7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F72" w:rsidRPr="009C711D" w:rsidRDefault="000A4F72" w:rsidP="000A4F72">
    <w:pPr>
      <w:pStyle w:val="Pieddepage"/>
      <w:jc w:val="center"/>
      <w:rPr>
        <w:rFonts w:ascii="Arial" w:hAnsi="Arial"/>
        <w:sz w:val="20"/>
        <w:lang w:val="fr-FR"/>
      </w:rPr>
    </w:pPr>
    <w:r w:rsidRPr="009C711D">
      <w:rPr>
        <w:rFonts w:ascii="Arial" w:hAnsi="Arial"/>
        <w:sz w:val="20"/>
        <w:lang w:val="fr-FR"/>
      </w:rPr>
      <w:t>N'écrivez pas sur ce sujet, que vous devrez rendre en fin d'interrogation</w:t>
    </w:r>
  </w:p>
  <w:p w:rsidR="000A4F72" w:rsidRPr="009C711D" w:rsidRDefault="000A4F72" w:rsidP="000A4F72">
    <w:pPr>
      <w:pStyle w:val="Pieddepage"/>
      <w:rPr>
        <w:sz w:val="20"/>
        <w:lang w:val="fr-FR"/>
      </w:rPr>
    </w:pPr>
  </w:p>
  <w:p w:rsidR="000A4F72" w:rsidRPr="000A4F72" w:rsidRDefault="000A4F72">
    <w:pPr>
      <w:pStyle w:val="Pieddepage"/>
      <w:rPr>
        <w:lang w:val="fr-FR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F72" w:rsidRDefault="000A4F7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343" w:rsidRDefault="00780343" w:rsidP="000A4F72">
      <w:r>
        <w:separator/>
      </w:r>
    </w:p>
  </w:footnote>
  <w:footnote w:type="continuationSeparator" w:id="1">
    <w:p w:rsidR="00780343" w:rsidRDefault="00780343" w:rsidP="000A4F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F72" w:rsidRDefault="000A4F72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F72" w:rsidRDefault="000A4F72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F72" w:rsidRDefault="000A4F72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oNotTrackMoves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67D7"/>
    <w:rsid w:val="00042702"/>
    <w:rsid w:val="000A0EA5"/>
    <w:rsid w:val="000A4F72"/>
    <w:rsid w:val="00220C81"/>
    <w:rsid w:val="0061146B"/>
    <w:rsid w:val="006774EA"/>
    <w:rsid w:val="006F01B1"/>
    <w:rsid w:val="007551E0"/>
    <w:rsid w:val="00780343"/>
    <w:rsid w:val="007E5B5D"/>
    <w:rsid w:val="00844B57"/>
    <w:rsid w:val="00882887"/>
    <w:rsid w:val="009C34D4"/>
    <w:rsid w:val="009E1066"/>
    <w:rsid w:val="00A74B03"/>
    <w:rsid w:val="00AD640E"/>
    <w:rsid w:val="00B01D36"/>
    <w:rsid w:val="00B45E4F"/>
    <w:rsid w:val="00B800B1"/>
    <w:rsid w:val="00BC52AB"/>
    <w:rsid w:val="00CE557D"/>
    <w:rsid w:val="00E167D7"/>
    <w:rsid w:val="00E768D4"/>
    <w:rsid w:val="00FC2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1B1"/>
    <w:pPr>
      <w:widowControl w:val="0"/>
      <w:suppressAutoHyphens/>
    </w:pPr>
    <w:rPr>
      <w:rFonts w:ascii="Helvetica" w:eastAsia="Helvetica" w:hAnsi="Helvetica" w:cs="Helvetica"/>
      <w:sz w:val="24"/>
      <w:lang w:val="en-US" w:eastAsia="hi-IN" w:bidi="hi-IN"/>
    </w:rPr>
  </w:style>
  <w:style w:type="paragraph" w:styleId="Titre1">
    <w:name w:val="heading 1"/>
    <w:basedOn w:val="Normal"/>
    <w:next w:val="Normal"/>
    <w:link w:val="Titre1Car"/>
    <w:qFormat/>
    <w:rsid w:val="00E167D7"/>
    <w:pPr>
      <w:keepNext/>
      <w:widowControl/>
      <w:suppressAutoHyphens w:val="0"/>
      <w:outlineLvl w:val="0"/>
    </w:pPr>
    <w:rPr>
      <w:rFonts w:ascii="Times New Roman" w:eastAsia="Times New Roman" w:hAnsi="Times New Roman" w:cs="Times New Roman"/>
      <w:b/>
      <w:sz w:val="22"/>
      <w:lang w:val="fr-FR"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6F01B1"/>
  </w:style>
  <w:style w:type="character" w:customStyle="1" w:styleId="WW-Absatz-Standardschriftart">
    <w:name w:val="WW-Absatz-Standardschriftart"/>
    <w:rsid w:val="006F01B1"/>
  </w:style>
  <w:style w:type="character" w:customStyle="1" w:styleId="Policepardfaut1">
    <w:name w:val="Police par défaut1"/>
    <w:rsid w:val="006F01B1"/>
  </w:style>
  <w:style w:type="paragraph" w:customStyle="1" w:styleId="Titre10">
    <w:name w:val="Titre1"/>
    <w:basedOn w:val="Normal"/>
    <w:next w:val="Corpsdetexte"/>
    <w:rsid w:val="006F01B1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sdetexte">
    <w:name w:val="Body Text"/>
    <w:basedOn w:val="Normal"/>
    <w:rsid w:val="006F01B1"/>
    <w:pPr>
      <w:spacing w:after="120"/>
    </w:pPr>
  </w:style>
  <w:style w:type="paragraph" w:styleId="Liste">
    <w:name w:val="List"/>
    <w:basedOn w:val="Corpsdetexte"/>
    <w:rsid w:val="006F01B1"/>
  </w:style>
  <w:style w:type="paragraph" w:customStyle="1" w:styleId="Lgende1">
    <w:name w:val="Légende1"/>
    <w:basedOn w:val="Normal"/>
    <w:rsid w:val="006F01B1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Normal"/>
    <w:rsid w:val="006F01B1"/>
    <w:pPr>
      <w:suppressLineNumbers/>
    </w:pPr>
  </w:style>
  <w:style w:type="table" w:styleId="Grilledutableau">
    <w:name w:val="Table Grid"/>
    <w:basedOn w:val="TableauNormal"/>
    <w:uiPriority w:val="59"/>
    <w:rsid w:val="00E167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link w:val="Titre1"/>
    <w:rsid w:val="00E167D7"/>
    <w:rPr>
      <w:b/>
      <w:sz w:val="22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0A4F72"/>
    <w:pPr>
      <w:tabs>
        <w:tab w:val="center" w:pos="4536"/>
        <w:tab w:val="right" w:pos="9072"/>
      </w:tabs>
    </w:pPr>
    <w:rPr>
      <w:rFonts w:cs="Mangal"/>
    </w:rPr>
  </w:style>
  <w:style w:type="character" w:customStyle="1" w:styleId="En-tteCar">
    <w:name w:val="En-tête Car"/>
    <w:link w:val="En-tte"/>
    <w:uiPriority w:val="99"/>
    <w:semiHidden/>
    <w:rsid w:val="000A4F72"/>
    <w:rPr>
      <w:rFonts w:ascii="Helvetica" w:eastAsia="Helvetica" w:hAnsi="Helvetica" w:cs="Mangal"/>
      <w:sz w:val="24"/>
      <w:lang w:val="en-US" w:eastAsia="hi-IN" w:bidi="hi-IN"/>
    </w:rPr>
  </w:style>
  <w:style w:type="paragraph" w:styleId="Pieddepage">
    <w:name w:val="footer"/>
    <w:basedOn w:val="Normal"/>
    <w:link w:val="PieddepageCar"/>
    <w:uiPriority w:val="99"/>
    <w:semiHidden/>
    <w:unhideWhenUsed/>
    <w:rsid w:val="000A4F72"/>
    <w:pPr>
      <w:tabs>
        <w:tab w:val="center" w:pos="4536"/>
        <w:tab w:val="right" w:pos="9072"/>
      </w:tabs>
    </w:pPr>
    <w:rPr>
      <w:rFonts w:cs="Mangal"/>
    </w:rPr>
  </w:style>
  <w:style w:type="character" w:customStyle="1" w:styleId="PieddepageCar">
    <w:name w:val="Pied de page Car"/>
    <w:link w:val="Pieddepage"/>
    <w:uiPriority w:val="99"/>
    <w:semiHidden/>
    <w:rsid w:val="000A4F72"/>
    <w:rPr>
      <w:rFonts w:ascii="Helvetica" w:eastAsia="Helvetica" w:hAnsi="Helvetica" w:cs="Mangal"/>
      <w:sz w:val="24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LEMOINE</dc:creator>
  <cp:keywords/>
  <cp:lastModifiedBy>LEMOINE</cp:lastModifiedBy>
  <cp:revision>5</cp:revision>
  <cp:lastPrinted>1601-01-01T00:00:00Z</cp:lastPrinted>
  <dcterms:created xsi:type="dcterms:W3CDTF">2014-03-07T06:30:00Z</dcterms:created>
  <dcterms:modified xsi:type="dcterms:W3CDTF">2014-04-06T09:30:00Z</dcterms:modified>
</cp:coreProperties>
</file>