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582"/>
      </w:tblGrid>
      <w:tr w:rsidR="00E167D7" w:rsidRPr="009C711D" w:rsidTr="001A16C8">
        <w:tc>
          <w:tcPr>
            <w:tcW w:w="2518" w:type="dxa"/>
          </w:tcPr>
          <w:p w:rsidR="009C711D"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Acad</w:t>
            </w:r>
            <w:r w:rsidR="009C711D" w:rsidRPr="009C711D">
              <w:rPr>
                <w:rFonts w:ascii="Times New Roman" w:hAnsi="Times New Roman" w:cs="Times New Roman"/>
                <w:b/>
                <w:sz w:val="22"/>
                <w:szCs w:val="22"/>
                <w:lang w:val="fr-FR"/>
              </w:rPr>
              <w:t xml:space="preserve">émie d'AMIENS Baccalauréat ES </w:t>
            </w:r>
          </w:p>
          <w:p w:rsidR="00E167D7" w:rsidRPr="009C711D" w:rsidRDefault="00E167D7">
            <w:pPr>
              <w:rPr>
                <w:rFonts w:ascii="Times New Roman" w:hAnsi="Times New Roman" w:cs="Times New Roman"/>
                <w:sz w:val="22"/>
                <w:szCs w:val="22"/>
                <w:lang w:val="fr-FR"/>
              </w:rPr>
            </w:pPr>
            <w:r w:rsidRPr="009C711D">
              <w:rPr>
                <w:rFonts w:ascii="Times New Roman" w:hAnsi="Times New Roman" w:cs="Times New Roman"/>
                <w:b/>
                <w:sz w:val="22"/>
                <w:szCs w:val="22"/>
                <w:lang w:val="fr-FR"/>
              </w:rPr>
              <w:t>Session 201</w:t>
            </w:r>
            <w:r w:rsidR="00042E65">
              <w:rPr>
                <w:rFonts w:ascii="Times New Roman" w:hAnsi="Times New Roman" w:cs="Times New Roman"/>
                <w:b/>
                <w:sz w:val="22"/>
                <w:szCs w:val="22"/>
                <w:lang w:val="fr-FR"/>
              </w:rPr>
              <w:t>4</w:t>
            </w:r>
          </w:p>
        </w:tc>
        <w:tc>
          <w:tcPr>
            <w:tcW w:w="4678" w:type="dxa"/>
          </w:tcPr>
          <w:p w:rsidR="00E94CFA" w:rsidRPr="009C711D" w:rsidRDefault="00E94CFA"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Epreuve o</w:t>
            </w:r>
            <w:r w:rsidR="00E167D7" w:rsidRPr="009C711D">
              <w:rPr>
                <w:rFonts w:ascii="Times New Roman" w:hAnsi="Times New Roman" w:cs="Times New Roman"/>
                <w:b/>
                <w:sz w:val="22"/>
                <w:szCs w:val="22"/>
                <w:lang w:val="fr-FR"/>
              </w:rPr>
              <w:t>ral</w:t>
            </w:r>
            <w:r w:rsidRPr="009C711D">
              <w:rPr>
                <w:rFonts w:ascii="Times New Roman" w:hAnsi="Times New Roman" w:cs="Times New Roman"/>
                <w:b/>
                <w:sz w:val="22"/>
                <w:szCs w:val="22"/>
                <w:lang w:val="fr-FR"/>
              </w:rPr>
              <w:t>e</w:t>
            </w:r>
            <w:r w:rsidR="00E167D7" w:rsidRPr="009C711D">
              <w:rPr>
                <w:rFonts w:ascii="Times New Roman" w:hAnsi="Times New Roman" w:cs="Times New Roman"/>
                <w:b/>
                <w:sz w:val="22"/>
                <w:szCs w:val="22"/>
                <w:lang w:val="fr-FR"/>
              </w:rPr>
              <w:t xml:space="preserve"> de Sciences économiques et sociales (Enseignement spécifique :</w:t>
            </w:r>
          </w:p>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 xml:space="preserve"> coefficient 7)</w:t>
            </w:r>
          </w:p>
        </w:tc>
        <w:tc>
          <w:tcPr>
            <w:tcW w:w="2582" w:type="dxa"/>
          </w:tcPr>
          <w:p w:rsidR="00E167D7" w:rsidRPr="009C711D" w:rsidRDefault="00042E65">
            <w:pPr>
              <w:rPr>
                <w:rFonts w:ascii="Times New Roman" w:hAnsi="Times New Roman" w:cs="Times New Roman"/>
                <w:sz w:val="22"/>
                <w:szCs w:val="22"/>
                <w:lang w:val="fr-FR"/>
              </w:rPr>
            </w:pPr>
            <w:r>
              <w:rPr>
                <w:rFonts w:ascii="Times New Roman" w:hAnsi="Times New Roman" w:cs="Times New Roman"/>
                <w:b/>
                <w:sz w:val="22"/>
                <w:szCs w:val="22"/>
              </w:rPr>
              <w:t xml:space="preserve">N° du </w:t>
            </w:r>
            <w:proofErr w:type="spellStart"/>
            <w:r>
              <w:rPr>
                <w:rFonts w:ascii="Times New Roman" w:hAnsi="Times New Roman" w:cs="Times New Roman"/>
                <w:b/>
                <w:sz w:val="22"/>
                <w:szCs w:val="22"/>
              </w:rPr>
              <w:t>sujet</w:t>
            </w:r>
            <w:proofErr w:type="spellEnd"/>
            <w:r>
              <w:rPr>
                <w:rFonts w:ascii="Times New Roman" w:hAnsi="Times New Roman" w:cs="Times New Roman"/>
                <w:b/>
                <w:sz w:val="22"/>
                <w:szCs w:val="22"/>
              </w:rPr>
              <w:t xml:space="preserve"> : 14</w:t>
            </w:r>
            <w:r w:rsidR="00E167D7" w:rsidRPr="009C711D">
              <w:rPr>
                <w:rFonts w:ascii="Times New Roman" w:hAnsi="Times New Roman" w:cs="Times New Roman"/>
                <w:b/>
                <w:sz w:val="22"/>
                <w:szCs w:val="22"/>
              </w:rPr>
              <w:t>c7-</w:t>
            </w:r>
            <w:r w:rsidR="00940F52">
              <w:rPr>
                <w:rFonts w:ascii="Times New Roman" w:hAnsi="Times New Roman" w:cs="Times New Roman"/>
                <w:b/>
                <w:sz w:val="22"/>
                <w:szCs w:val="22"/>
              </w:rPr>
              <w:t>2-21-</w:t>
            </w:r>
            <w:r w:rsidR="00F54D6D">
              <w:rPr>
                <w:rFonts w:ascii="Times New Roman" w:hAnsi="Times New Roman" w:cs="Times New Roman"/>
                <w:b/>
                <w:sz w:val="22"/>
                <w:szCs w:val="22"/>
              </w:rPr>
              <w:t>1</w:t>
            </w:r>
          </w:p>
        </w:tc>
      </w:tr>
      <w:tr w:rsidR="00E167D7" w:rsidRPr="009C711D" w:rsidTr="001A16C8">
        <w:tc>
          <w:tcPr>
            <w:tcW w:w="2518" w:type="dxa"/>
          </w:tcPr>
          <w:p w:rsidR="00E167D7" w:rsidRPr="009C711D" w:rsidRDefault="00E167D7">
            <w:pPr>
              <w:rPr>
                <w:rFonts w:ascii="Times New Roman" w:hAnsi="Times New Roman" w:cs="Times New Roman"/>
                <w:sz w:val="22"/>
                <w:szCs w:val="22"/>
                <w:lang w:val="fr-FR"/>
              </w:rPr>
            </w:pPr>
            <w:r w:rsidRPr="009C711D">
              <w:rPr>
                <w:rFonts w:ascii="Times New Roman" w:hAnsi="Times New Roman" w:cs="Times New Roman"/>
                <w:sz w:val="22"/>
                <w:szCs w:val="22"/>
                <w:lang w:val="fr-FR"/>
              </w:rPr>
              <w:t>Durée de la préparation : 30 minutes</w:t>
            </w:r>
          </w:p>
        </w:tc>
        <w:tc>
          <w:tcPr>
            <w:tcW w:w="4678" w:type="dxa"/>
          </w:tcPr>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 xml:space="preserve">Le candidat s’appuiera sur les </w:t>
            </w:r>
            <w:r w:rsidR="00E94CFA" w:rsidRPr="009C711D">
              <w:rPr>
                <w:rFonts w:ascii="Times New Roman" w:hAnsi="Times New Roman" w:cs="Times New Roman"/>
                <w:b/>
                <w:sz w:val="22"/>
                <w:szCs w:val="22"/>
                <w:lang w:val="fr-FR"/>
              </w:rPr>
              <w:t>2 documents</w:t>
            </w:r>
            <w:r w:rsidRPr="009C711D">
              <w:rPr>
                <w:rFonts w:ascii="Times New Roman" w:hAnsi="Times New Roman" w:cs="Times New Roman"/>
                <w:b/>
                <w:sz w:val="22"/>
                <w:szCs w:val="22"/>
                <w:lang w:val="fr-FR"/>
              </w:rPr>
              <w:t xml:space="preserve"> pour répondre à la question principale.</w:t>
            </w:r>
          </w:p>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Les questions complémentaires 2 et 3 porteront sur d’autres thèmes du programme</w:t>
            </w:r>
          </w:p>
        </w:tc>
        <w:tc>
          <w:tcPr>
            <w:tcW w:w="2582" w:type="dxa"/>
          </w:tcPr>
          <w:p w:rsidR="00E167D7" w:rsidRPr="009C711D" w:rsidRDefault="00E167D7">
            <w:pPr>
              <w:rPr>
                <w:rFonts w:ascii="Times New Roman" w:hAnsi="Times New Roman" w:cs="Times New Roman"/>
                <w:sz w:val="22"/>
                <w:szCs w:val="22"/>
                <w:lang w:val="fr-FR"/>
              </w:rPr>
            </w:pPr>
            <w:r w:rsidRPr="004B6E70">
              <w:rPr>
                <w:rFonts w:ascii="Times New Roman" w:hAnsi="Times New Roman" w:cs="Times New Roman"/>
                <w:sz w:val="22"/>
                <w:szCs w:val="22"/>
                <w:lang w:val="fr-FR"/>
              </w:rPr>
              <w:t>Durée de</w:t>
            </w:r>
            <w:r w:rsidR="004B6E70" w:rsidRPr="004B6E70">
              <w:rPr>
                <w:rFonts w:ascii="Times New Roman" w:hAnsi="Times New Roman" w:cs="Times New Roman"/>
                <w:sz w:val="22"/>
                <w:szCs w:val="22"/>
                <w:lang w:val="fr-FR"/>
              </w:rPr>
              <w:t xml:space="preserve"> l’interrogation</w:t>
            </w:r>
            <w:r w:rsidRPr="004B6E70">
              <w:rPr>
                <w:rFonts w:ascii="Times New Roman" w:hAnsi="Times New Roman" w:cs="Times New Roman"/>
                <w:sz w:val="22"/>
                <w:szCs w:val="22"/>
                <w:lang w:val="fr-FR"/>
              </w:rPr>
              <w:t xml:space="preserve"> : 20 minutes</w:t>
            </w:r>
          </w:p>
        </w:tc>
      </w:tr>
      <w:tr w:rsidR="00E167D7" w:rsidRPr="00F54D6D" w:rsidTr="001A16C8">
        <w:tc>
          <w:tcPr>
            <w:tcW w:w="9778"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Thème de la question principale :</w:t>
            </w:r>
            <w:r w:rsidR="00E94CFA" w:rsidRPr="009C711D">
              <w:rPr>
                <w:rFonts w:ascii="Times New Roman" w:hAnsi="Times New Roman" w:cs="Times New Roman"/>
                <w:b/>
                <w:sz w:val="22"/>
                <w:szCs w:val="22"/>
                <w:lang w:val="fr-FR"/>
              </w:rPr>
              <w:t xml:space="preserve"> </w:t>
            </w:r>
            <w:r w:rsidR="00DF25FE">
              <w:rPr>
                <w:rFonts w:ascii="Times New Roman" w:hAnsi="Times New Roman" w:cs="Times New Roman"/>
                <w:b/>
                <w:sz w:val="22"/>
                <w:szCs w:val="22"/>
                <w:lang w:val="fr-FR"/>
              </w:rPr>
              <w:t>Quels liens sociaux dans des sociétés où s’affirme le primat de l’individu ?</w:t>
            </w:r>
          </w:p>
        </w:tc>
      </w:tr>
      <w:tr w:rsidR="00E167D7" w:rsidRPr="00F54D6D" w:rsidTr="001A16C8">
        <w:tc>
          <w:tcPr>
            <w:tcW w:w="9778" w:type="dxa"/>
            <w:gridSpan w:val="3"/>
          </w:tcPr>
          <w:p w:rsidR="00E167D7" w:rsidRPr="009C711D" w:rsidRDefault="00E167D7" w:rsidP="00DF25FE">
            <w:pPr>
              <w:rPr>
                <w:rFonts w:ascii="Times New Roman" w:hAnsi="Times New Roman" w:cs="Times New Roman"/>
                <w:b/>
                <w:sz w:val="22"/>
                <w:szCs w:val="22"/>
                <w:lang w:val="fr-FR"/>
              </w:rPr>
            </w:pPr>
            <w:r w:rsidRPr="009C711D">
              <w:rPr>
                <w:rFonts w:ascii="Times New Roman" w:hAnsi="Times New Roman" w:cs="Times New Roman"/>
                <w:b/>
                <w:sz w:val="22"/>
                <w:szCs w:val="22"/>
                <w:lang w:val="fr-FR"/>
              </w:rPr>
              <w:t>Question principale (sur 10 points) :</w:t>
            </w:r>
            <w:r w:rsidR="0098570B">
              <w:rPr>
                <w:rFonts w:ascii="Times New Roman" w:hAnsi="Times New Roman" w:cs="Times New Roman"/>
                <w:b/>
                <w:sz w:val="22"/>
                <w:szCs w:val="22"/>
                <w:lang w:val="fr-FR"/>
              </w:rPr>
              <w:t xml:space="preserve"> </w:t>
            </w:r>
            <w:r w:rsidR="00DF25FE">
              <w:rPr>
                <w:rFonts w:ascii="Times New Roman" w:hAnsi="Times New Roman" w:cs="Times New Roman"/>
                <w:b/>
                <w:sz w:val="22"/>
                <w:szCs w:val="22"/>
                <w:lang w:val="fr-FR"/>
              </w:rPr>
              <w:t>En quoi la pauvreté est-elle facteur d’exclusion sociale ?</w:t>
            </w:r>
          </w:p>
        </w:tc>
      </w:tr>
      <w:tr w:rsidR="00E167D7" w:rsidRPr="009C711D" w:rsidTr="001A16C8">
        <w:tc>
          <w:tcPr>
            <w:tcW w:w="9778"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Questions complémentaires (sur 10 points) :</w:t>
            </w:r>
          </w:p>
        </w:tc>
      </w:tr>
      <w:tr w:rsidR="00E167D7" w:rsidRPr="00940F52" w:rsidTr="001A16C8">
        <w:tc>
          <w:tcPr>
            <w:tcW w:w="9778" w:type="dxa"/>
            <w:gridSpan w:val="3"/>
          </w:tcPr>
          <w:p w:rsidR="00E167D7" w:rsidRPr="009C711D" w:rsidRDefault="00B80B45">
            <w:pPr>
              <w:rPr>
                <w:rFonts w:ascii="Times New Roman" w:hAnsi="Times New Roman" w:cs="Times New Roman"/>
                <w:sz w:val="22"/>
                <w:szCs w:val="22"/>
                <w:lang w:val="fr-FR"/>
              </w:rPr>
            </w:pPr>
            <w:r w:rsidRPr="009C711D">
              <w:rPr>
                <w:rFonts w:ascii="Times New Roman" w:hAnsi="Times New Roman" w:cs="Times New Roman"/>
                <w:sz w:val="22"/>
                <w:szCs w:val="22"/>
                <w:lang w:val="fr-FR"/>
              </w:rPr>
              <w:t>1</w:t>
            </w:r>
            <w:r w:rsidR="00E167D7" w:rsidRPr="009C711D">
              <w:rPr>
                <w:rFonts w:ascii="Times New Roman" w:hAnsi="Times New Roman" w:cs="Times New Roman"/>
                <w:sz w:val="22"/>
                <w:szCs w:val="22"/>
                <w:lang w:val="fr-FR"/>
              </w:rPr>
              <w:t xml:space="preserve">) </w:t>
            </w:r>
            <w:r w:rsidR="000B583E">
              <w:rPr>
                <w:rFonts w:ascii="Times New Roman" w:hAnsi="Times New Roman" w:cs="Times New Roman"/>
                <w:sz w:val="22"/>
                <w:szCs w:val="22"/>
                <w:lang w:val="fr-FR"/>
              </w:rPr>
              <w:t>Expliquez le terme « taux de pauvreté en conditions de vie », en prenant appui sur les données chiffrées du document 1.</w:t>
            </w:r>
            <w:r w:rsidR="00940F52">
              <w:rPr>
                <w:rFonts w:ascii="Times New Roman" w:hAnsi="Times New Roman" w:cs="Times New Roman"/>
                <w:sz w:val="22"/>
                <w:szCs w:val="22"/>
                <w:lang w:val="fr-FR"/>
              </w:rPr>
              <w:t xml:space="preserve"> (4 points)</w:t>
            </w:r>
          </w:p>
        </w:tc>
      </w:tr>
      <w:tr w:rsidR="00E167D7" w:rsidRPr="00940F52" w:rsidTr="001A16C8">
        <w:tc>
          <w:tcPr>
            <w:tcW w:w="9778" w:type="dxa"/>
            <w:gridSpan w:val="3"/>
          </w:tcPr>
          <w:p w:rsidR="00E167D7" w:rsidRPr="009C711D" w:rsidRDefault="00B80B45">
            <w:pPr>
              <w:rPr>
                <w:rFonts w:ascii="Times New Roman" w:hAnsi="Times New Roman" w:cs="Times New Roman"/>
                <w:sz w:val="22"/>
                <w:szCs w:val="22"/>
                <w:lang w:val="fr-FR"/>
              </w:rPr>
            </w:pPr>
            <w:r w:rsidRPr="009C711D">
              <w:rPr>
                <w:rFonts w:ascii="Times New Roman" w:hAnsi="Times New Roman" w:cs="Times New Roman"/>
                <w:sz w:val="22"/>
                <w:szCs w:val="22"/>
                <w:lang w:val="fr-FR"/>
              </w:rPr>
              <w:t>2</w:t>
            </w:r>
            <w:r w:rsidR="00E167D7" w:rsidRPr="009C711D">
              <w:rPr>
                <w:rFonts w:ascii="Times New Roman" w:hAnsi="Times New Roman" w:cs="Times New Roman"/>
                <w:sz w:val="22"/>
                <w:szCs w:val="22"/>
                <w:lang w:val="fr-FR"/>
              </w:rPr>
              <w:t xml:space="preserve">) </w:t>
            </w:r>
            <w:r w:rsidR="00DF25FE">
              <w:rPr>
                <w:rFonts w:ascii="Times New Roman" w:hAnsi="Times New Roman" w:cs="Times New Roman"/>
                <w:sz w:val="22"/>
                <w:szCs w:val="22"/>
                <w:lang w:val="fr-FR"/>
              </w:rPr>
              <w:t>Pourquoi ne faut-il pas confondre égalité et équité ?</w:t>
            </w:r>
            <w:r w:rsidR="00940F52">
              <w:rPr>
                <w:rFonts w:ascii="Times New Roman" w:hAnsi="Times New Roman" w:cs="Times New Roman"/>
                <w:sz w:val="22"/>
                <w:szCs w:val="22"/>
                <w:lang w:val="fr-FR"/>
              </w:rPr>
              <w:t xml:space="preserve"> (3 points)</w:t>
            </w:r>
          </w:p>
        </w:tc>
      </w:tr>
      <w:tr w:rsidR="00E167D7" w:rsidRPr="00940F52" w:rsidTr="001A16C8">
        <w:tc>
          <w:tcPr>
            <w:tcW w:w="9778" w:type="dxa"/>
            <w:gridSpan w:val="3"/>
          </w:tcPr>
          <w:p w:rsidR="00E167D7" w:rsidRPr="009C711D" w:rsidRDefault="00DF25FE">
            <w:pPr>
              <w:rPr>
                <w:rFonts w:ascii="Times New Roman" w:hAnsi="Times New Roman" w:cs="Times New Roman"/>
                <w:sz w:val="22"/>
                <w:szCs w:val="22"/>
                <w:lang w:val="fr-FR"/>
              </w:rPr>
            </w:pPr>
            <w:r w:rsidRPr="009C711D">
              <w:rPr>
                <w:rFonts w:ascii="Times New Roman" w:hAnsi="Times New Roman" w:cs="Times New Roman"/>
                <w:sz w:val="22"/>
                <w:szCs w:val="22"/>
                <w:lang w:val="fr-FR"/>
              </w:rPr>
              <w:t>3)</w:t>
            </w:r>
            <w:r>
              <w:rPr>
                <w:rFonts w:ascii="Times New Roman" w:hAnsi="Times New Roman" w:cs="Times New Roman"/>
                <w:sz w:val="22"/>
                <w:szCs w:val="22"/>
                <w:lang w:val="fr-FR"/>
              </w:rPr>
              <w:t xml:space="preserve"> Quel est le rôle de l’innovation dans la croissance économique ?</w:t>
            </w:r>
            <w:r w:rsidR="00940F52">
              <w:rPr>
                <w:rFonts w:ascii="Times New Roman" w:hAnsi="Times New Roman" w:cs="Times New Roman"/>
                <w:sz w:val="22"/>
                <w:szCs w:val="22"/>
                <w:lang w:val="fr-FR"/>
              </w:rPr>
              <w:t xml:space="preserve"> (3 points)</w:t>
            </w:r>
          </w:p>
        </w:tc>
      </w:tr>
    </w:tbl>
    <w:p w:rsidR="001A16C8" w:rsidRPr="009C711D" w:rsidRDefault="001A16C8">
      <w:pPr>
        <w:rPr>
          <w:rFonts w:ascii="Times New Roman" w:hAnsi="Times New Roman"/>
          <w:sz w:val="22"/>
          <w:szCs w:val="22"/>
          <w:lang w:val="fr-FR"/>
        </w:rPr>
      </w:pPr>
    </w:p>
    <w:p w:rsidR="001A16C8" w:rsidRPr="00DF25FE" w:rsidRDefault="00E94C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u w:val="single"/>
          <w:lang w:val="fr-FR"/>
        </w:rPr>
      </w:pPr>
      <w:r w:rsidRPr="009C711D">
        <w:rPr>
          <w:rFonts w:ascii="Times New Roman" w:hAnsi="Times New Roman"/>
          <w:color w:val="000000"/>
          <w:sz w:val="22"/>
          <w:szCs w:val="22"/>
          <w:lang w:val="fr-FR"/>
        </w:rPr>
        <w:t>DOCUMENT 1</w:t>
      </w:r>
      <w:r w:rsidR="00DF25FE">
        <w:rPr>
          <w:rFonts w:ascii="Times New Roman" w:hAnsi="Times New Roman"/>
          <w:color w:val="000000"/>
          <w:sz w:val="22"/>
          <w:szCs w:val="22"/>
          <w:lang w:val="fr-FR"/>
        </w:rPr>
        <w:t xml:space="preserve"> : </w:t>
      </w:r>
      <w:r w:rsidR="00DF25FE" w:rsidRPr="00DF25FE">
        <w:rPr>
          <w:rFonts w:ascii="Times New Roman" w:hAnsi="Times New Roman"/>
          <w:color w:val="000000"/>
          <w:sz w:val="22"/>
          <w:szCs w:val="22"/>
          <w:u w:val="single"/>
          <w:lang w:val="fr-FR"/>
        </w:rPr>
        <w:t>La pauvreté à travers les conditions de vie.</w:t>
      </w:r>
    </w:p>
    <w:p w:rsidR="00B80B45" w:rsidRDefault="00DF25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DF25FE">
        <w:rPr>
          <w:rFonts w:ascii="Times New Roman" w:hAnsi="Times New Roman"/>
          <w:color w:val="000000"/>
          <w:sz w:val="22"/>
          <w:szCs w:val="22"/>
          <w:lang w:val="fr-FR"/>
        </w:rPr>
        <w:t>Quelques indicateurs des difficultés de conditions de vie pour l’ensemble des ménages, en %.</w:t>
      </w:r>
    </w:p>
    <w:p w:rsidR="00DF25FE" w:rsidRDefault="00DF25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440"/>
      </w:tblGrid>
      <w:tr w:rsidR="00DF25FE" w:rsidRPr="00715766" w:rsidTr="00715766">
        <w:tc>
          <w:tcPr>
            <w:tcW w:w="7338" w:type="dxa"/>
            <w:shd w:val="clear" w:color="auto" w:fill="auto"/>
          </w:tcPr>
          <w:p w:rsidR="00DF25FE" w:rsidRPr="00715766" w:rsidRDefault="00DF25FE" w:rsidP="007157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b/>
                <w:i/>
                <w:color w:val="000000"/>
                <w:sz w:val="22"/>
                <w:szCs w:val="22"/>
                <w:lang w:val="fr-FR"/>
              </w:rPr>
            </w:pPr>
            <w:r w:rsidRPr="00715766">
              <w:rPr>
                <w:rFonts w:ascii="Times New Roman" w:hAnsi="Times New Roman"/>
                <w:b/>
                <w:i/>
                <w:color w:val="000000"/>
                <w:sz w:val="22"/>
                <w:szCs w:val="22"/>
                <w:lang w:val="fr-FR"/>
              </w:rPr>
              <w:t>Difficultés rencontrées</w:t>
            </w:r>
          </w:p>
        </w:tc>
        <w:tc>
          <w:tcPr>
            <w:tcW w:w="2440" w:type="dxa"/>
            <w:shd w:val="clear" w:color="auto" w:fill="auto"/>
          </w:tcPr>
          <w:p w:rsidR="00DF25FE" w:rsidRPr="00715766" w:rsidRDefault="00DF25FE" w:rsidP="00B914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b/>
                <w:i/>
                <w:color w:val="000000"/>
                <w:sz w:val="22"/>
                <w:szCs w:val="22"/>
                <w:lang w:val="fr-FR"/>
              </w:rPr>
            </w:pPr>
            <w:r w:rsidRPr="00715766">
              <w:rPr>
                <w:rFonts w:ascii="Times New Roman" w:hAnsi="Times New Roman"/>
                <w:b/>
                <w:i/>
                <w:color w:val="000000"/>
                <w:sz w:val="22"/>
                <w:szCs w:val="22"/>
                <w:lang w:val="fr-FR"/>
              </w:rPr>
              <w:t>2006</w:t>
            </w:r>
          </w:p>
        </w:tc>
      </w:tr>
      <w:tr w:rsidR="00DF25FE" w:rsidRPr="00715766" w:rsidTr="00715766">
        <w:tc>
          <w:tcPr>
            <w:tcW w:w="7338" w:type="dxa"/>
            <w:shd w:val="clear" w:color="auto" w:fill="auto"/>
          </w:tcPr>
          <w:p w:rsidR="00DF25FE" w:rsidRPr="00715766" w:rsidRDefault="00DF25FE" w:rsidP="007157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715766">
              <w:rPr>
                <w:rFonts w:ascii="Times New Roman" w:hAnsi="Times New Roman"/>
                <w:color w:val="000000"/>
                <w:sz w:val="22"/>
                <w:szCs w:val="22"/>
                <w:lang w:val="fr-FR"/>
              </w:rPr>
              <w:t>Contrainte budgétaire</w:t>
            </w:r>
          </w:p>
        </w:tc>
        <w:tc>
          <w:tcPr>
            <w:tcW w:w="2440" w:type="dxa"/>
            <w:shd w:val="clear" w:color="auto" w:fill="auto"/>
          </w:tcPr>
          <w:p w:rsidR="00DF25FE" w:rsidRPr="00715766" w:rsidRDefault="00DF25FE" w:rsidP="00B914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sidRPr="00715766">
              <w:rPr>
                <w:rFonts w:ascii="Times New Roman" w:hAnsi="Times New Roman"/>
                <w:color w:val="000000"/>
                <w:sz w:val="22"/>
                <w:szCs w:val="22"/>
                <w:lang w:val="fr-FR"/>
              </w:rPr>
              <w:t>13.5</w:t>
            </w:r>
          </w:p>
        </w:tc>
      </w:tr>
      <w:tr w:rsidR="00DF25FE" w:rsidRPr="00715766" w:rsidTr="00715766">
        <w:tc>
          <w:tcPr>
            <w:tcW w:w="7338" w:type="dxa"/>
            <w:shd w:val="clear" w:color="auto" w:fill="auto"/>
          </w:tcPr>
          <w:p w:rsidR="00DF25FE" w:rsidRPr="00715766" w:rsidRDefault="00DF25FE" w:rsidP="007157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715766">
              <w:rPr>
                <w:rFonts w:ascii="Times New Roman" w:hAnsi="Times New Roman"/>
                <w:color w:val="000000"/>
                <w:sz w:val="22"/>
                <w:szCs w:val="22"/>
                <w:lang w:val="fr-FR"/>
              </w:rPr>
              <w:t>Découverts bancaires (très souvent)</w:t>
            </w:r>
          </w:p>
          <w:p w:rsidR="00DF25FE" w:rsidRPr="00715766" w:rsidRDefault="00DF25FE" w:rsidP="007157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715766">
              <w:rPr>
                <w:rFonts w:ascii="Times New Roman" w:hAnsi="Times New Roman"/>
                <w:color w:val="000000"/>
                <w:sz w:val="22"/>
                <w:szCs w:val="22"/>
                <w:lang w:val="fr-FR"/>
              </w:rPr>
              <w:t>Aucun placement financier</w:t>
            </w:r>
          </w:p>
        </w:tc>
        <w:tc>
          <w:tcPr>
            <w:tcW w:w="2440" w:type="dxa"/>
            <w:shd w:val="clear" w:color="auto" w:fill="auto"/>
          </w:tcPr>
          <w:p w:rsidR="00DF25FE" w:rsidRPr="00715766" w:rsidRDefault="00DF25FE" w:rsidP="00B914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sidRPr="00715766">
              <w:rPr>
                <w:rFonts w:ascii="Times New Roman" w:hAnsi="Times New Roman"/>
                <w:color w:val="000000"/>
                <w:sz w:val="22"/>
                <w:szCs w:val="22"/>
                <w:lang w:val="fr-FR"/>
              </w:rPr>
              <w:t>10.9</w:t>
            </w:r>
          </w:p>
          <w:p w:rsidR="00DF25FE" w:rsidRPr="00715766" w:rsidRDefault="00DF25FE" w:rsidP="00B914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sidRPr="00715766">
              <w:rPr>
                <w:rFonts w:ascii="Times New Roman" w:hAnsi="Times New Roman"/>
                <w:color w:val="000000"/>
                <w:sz w:val="22"/>
                <w:szCs w:val="22"/>
                <w:lang w:val="fr-FR"/>
              </w:rPr>
              <w:t>18.6</w:t>
            </w:r>
          </w:p>
        </w:tc>
      </w:tr>
      <w:tr w:rsidR="00DF25FE" w:rsidRPr="00715766" w:rsidTr="00715766">
        <w:tc>
          <w:tcPr>
            <w:tcW w:w="7338" w:type="dxa"/>
            <w:shd w:val="clear" w:color="auto" w:fill="auto"/>
          </w:tcPr>
          <w:p w:rsidR="00DF25FE" w:rsidRPr="00715766" w:rsidRDefault="00DF25FE" w:rsidP="007157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b/>
                <w:color w:val="000000"/>
                <w:sz w:val="22"/>
                <w:szCs w:val="22"/>
                <w:lang w:val="fr-FR"/>
              </w:rPr>
            </w:pPr>
            <w:r w:rsidRPr="00715766">
              <w:rPr>
                <w:rFonts w:ascii="Times New Roman" w:hAnsi="Times New Roman"/>
                <w:b/>
                <w:color w:val="000000"/>
                <w:sz w:val="22"/>
                <w:szCs w:val="22"/>
                <w:lang w:val="fr-FR"/>
              </w:rPr>
              <w:t>Retards de paiement</w:t>
            </w:r>
          </w:p>
          <w:p w:rsidR="00DF25FE" w:rsidRPr="00715766" w:rsidRDefault="00DF25FE" w:rsidP="007157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715766">
              <w:rPr>
                <w:rFonts w:ascii="Times New Roman" w:hAnsi="Times New Roman"/>
                <w:color w:val="000000"/>
                <w:sz w:val="22"/>
                <w:szCs w:val="22"/>
                <w:lang w:val="fr-FR"/>
              </w:rPr>
              <w:t>Retards de paiement des factures</w:t>
            </w:r>
          </w:p>
        </w:tc>
        <w:tc>
          <w:tcPr>
            <w:tcW w:w="2440" w:type="dxa"/>
            <w:shd w:val="clear" w:color="auto" w:fill="auto"/>
          </w:tcPr>
          <w:p w:rsidR="00DF25FE" w:rsidRPr="00715766" w:rsidRDefault="00DF25FE" w:rsidP="00B914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b/>
                <w:color w:val="000000"/>
                <w:sz w:val="22"/>
                <w:szCs w:val="22"/>
                <w:lang w:val="fr-FR"/>
              </w:rPr>
            </w:pPr>
            <w:r w:rsidRPr="00715766">
              <w:rPr>
                <w:rFonts w:ascii="Times New Roman" w:hAnsi="Times New Roman"/>
                <w:b/>
                <w:color w:val="000000"/>
                <w:sz w:val="22"/>
                <w:szCs w:val="22"/>
                <w:lang w:val="fr-FR"/>
              </w:rPr>
              <w:t>9</w:t>
            </w:r>
          </w:p>
          <w:p w:rsidR="00DF25FE" w:rsidRPr="00715766" w:rsidRDefault="00DF25FE" w:rsidP="00B914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sidRPr="00715766">
              <w:rPr>
                <w:rFonts w:ascii="Times New Roman" w:hAnsi="Times New Roman"/>
                <w:color w:val="000000"/>
                <w:sz w:val="22"/>
                <w:szCs w:val="22"/>
                <w:lang w:val="fr-FR"/>
              </w:rPr>
              <w:t>6.0</w:t>
            </w:r>
          </w:p>
        </w:tc>
      </w:tr>
      <w:tr w:rsidR="00DF25FE" w:rsidRPr="00715766" w:rsidTr="00715766">
        <w:tc>
          <w:tcPr>
            <w:tcW w:w="7338" w:type="dxa"/>
            <w:shd w:val="clear" w:color="auto" w:fill="auto"/>
          </w:tcPr>
          <w:p w:rsidR="00DF25FE" w:rsidRPr="00715766" w:rsidRDefault="00DF25FE" w:rsidP="007157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b/>
                <w:color w:val="000000"/>
                <w:sz w:val="22"/>
                <w:szCs w:val="22"/>
                <w:lang w:val="fr-FR"/>
              </w:rPr>
            </w:pPr>
            <w:r w:rsidRPr="00715766">
              <w:rPr>
                <w:rFonts w:ascii="Times New Roman" w:hAnsi="Times New Roman"/>
                <w:b/>
                <w:color w:val="000000"/>
                <w:sz w:val="22"/>
                <w:szCs w:val="22"/>
                <w:lang w:val="fr-FR"/>
              </w:rPr>
              <w:t>Restrictions de consommation :</w:t>
            </w:r>
          </w:p>
          <w:p w:rsidR="00DF25FE" w:rsidRPr="00715766" w:rsidRDefault="00DF25FE" w:rsidP="007157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715766">
              <w:rPr>
                <w:rFonts w:ascii="Times New Roman" w:hAnsi="Times New Roman"/>
                <w:color w:val="000000"/>
                <w:sz w:val="22"/>
                <w:szCs w:val="22"/>
                <w:lang w:val="fr-FR"/>
              </w:rPr>
              <w:t>Les moyens financiers ne permettent pas de…</w:t>
            </w:r>
          </w:p>
          <w:p w:rsidR="00DF25FE" w:rsidRPr="00715766" w:rsidRDefault="00DF25FE" w:rsidP="007157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715766">
              <w:rPr>
                <w:rFonts w:ascii="Times New Roman" w:hAnsi="Times New Roman"/>
                <w:color w:val="000000"/>
                <w:sz w:val="22"/>
                <w:szCs w:val="22"/>
                <w:lang w:val="fr-FR"/>
              </w:rPr>
              <w:t>…maintenir le logement à une bonne température,</w:t>
            </w:r>
          </w:p>
          <w:p w:rsidR="00DF25FE" w:rsidRPr="00715766" w:rsidRDefault="00DF25FE" w:rsidP="007157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715766">
              <w:rPr>
                <w:rFonts w:ascii="Times New Roman" w:hAnsi="Times New Roman"/>
                <w:color w:val="000000"/>
                <w:sz w:val="22"/>
                <w:szCs w:val="22"/>
                <w:lang w:val="fr-FR"/>
              </w:rPr>
              <w:t>…payer une semaine de vacances par an,</w:t>
            </w:r>
          </w:p>
          <w:p w:rsidR="00DF25FE" w:rsidRPr="00715766" w:rsidRDefault="00DF25FE" w:rsidP="007157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715766">
              <w:rPr>
                <w:rFonts w:ascii="Times New Roman" w:hAnsi="Times New Roman"/>
                <w:color w:val="000000"/>
                <w:sz w:val="22"/>
                <w:szCs w:val="22"/>
                <w:lang w:val="fr-FR"/>
              </w:rPr>
              <w:t>…acheter des vêtements neufs.</w:t>
            </w:r>
          </w:p>
        </w:tc>
        <w:tc>
          <w:tcPr>
            <w:tcW w:w="2440" w:type="dxa"/>
            <w:shd w:val="clear" w:color="auto" w:fill="auto"/>
          </w:tcPr>
          <w:p w:rsidR="00DF25FE" w:rsidRPr="00715766" w:rsidRDefault="00DF25FE" w:rsidP="00B914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b/>
                <w:color w:val="000000"/>
                <w:sz w:val="22"/>
                <w:szCs w:val="22"/>
                <w:lang w:val="fr-FR"/>
              </w:rPr>
            </w:pPr>
            <w:r w:rsidRPr="00715766">
              <w:rPr>
                <w:rFonts w:ascii="Times New Roman" w:hAnsi="Times New Roman"/>
                <w:b/>
                <w:color w:val="000000"/>
                <w:sz w:val="22"/>
                <w:szCs w:val="22"/>
                <w:lang w:val="fr-FR"/>
              </w:rPr>
              <w:t>12</w:t>
            </w:r>
          </w:p>
          <w:p w:rsidR="00DF25FE" w:rsidRPr="00715766" w:rsidRDefault="00DF25FE" w:rsidP="00B914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p>
          <w:p w:rsidR="00DF25FE" w:rsidRPr="00715766" w:rsidRDefault="00DF25FE" w:rsidP="00B914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sidRPr="00715766">
              <w:rPr>
                <w:rFonts w:ascii="Times New Roman" w:hAnsi="Times New Roman"/>
                <w:color w:val="000000"/>
                <w:sz w:val="22"/>
                <w:szCs w:val="22"/>
                <w:lang w:val="fr-FR"/>
              </w:rPr>
              <w:t>6.8</w:t>
            </w:r>
          </w:p>
          <w:p w:rsidR="00DF25FE" w:rsidRPr="00715766" w:rsidRDefault="00DF25FE" w:rsidP="00B914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sidRPr="00715766">
              <w:rPr>
                <w:rFonts w:ascii="Times New Roman" w:hAnsi="Times New Roman"/>
                <w:color w:val="000000"/>
                <w:sz w:val="22"/>
                <w:szCs w:val="22"/>
                <w:lang w:val="fr-FR"/>
              </w:rPr>
              <w:t>32.3</w:t>
            </w:r>
          </w:p>
          <w:p w:rsidR="00DF25FE" w:rsidRPr="00715766" w:rsidRDefault="00DF25FE" w:rsidP="00B914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sidRPr="00715766">
              <w:rPr>
                <w:rFonts w:ascii="Times New Roman" w:hAnsi="Times New Roman"/>
                <w:color w:val="000000"/>
                <w:sz w:val="22"/>
                <w:szCs w:val="22"/>
                <w:lang w:val="fr-FR"/>
              </w:rPr>
              <w:t>11.7</w:t>
            </w:r>
          </w:p>
        </w:tc>
      </w:tr>
      <w:tr w:rsidR="00DF25FE" w:rsidRPr="00715766" w:rsidTr="00715766">
        <w:tc>
          <w:tcPr>
            <w:tcW w:w="7338" w:type="dxa"/>
            <w:shd w:val="clear" w:color="auto" w:fill="auto"/>
          </w:tcPr>
          <w:p w:rsidR="00DF25FE" w:rsidRPr="00715766" w:rsidRDefault="00DF25FE" w:rsidP="007157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b/>
                <w:color w:val="000000"/>
                <w:sz w:val="22"/>
                <w:szCs w:val="22"/>
                <w:lang w:val="fr-FR"/>
              </w:rPr>
            </w:pPr>
            <w:r w:rsidRPr="00715766">
              <w:rPr>
                <w:rFonts w:ascii="Times New Roman" w:hAnsi="Times New Roman"/>
                <w:b/>
                <w:color w:val="000000"/>
                <w:sz w:val="22"/>
                <w:szCs w:val="22"/>
                <w:lang w:val="fr-FR"/>
              </w:rPr>
              <w:t xml:space="preserve">Logement </w:t>
            </w:r>
          </w:p>
          <w:p w:rsidR="00DF25FE" w:rsidRPr="00715766" w:rsidRDefault="00DF25FE" w:rsidP="007157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715766">
              <w:rPr>
                <w:rFonts w:ascii="Times New Roman" w:hAnsi="Times New Roman"/>
                <w:color w:val="000000"/>
                <w:sz w:val="22"/>
                <w:szCs w:val="22"/>
                <w:lang w:val="fr-FR"/>
              </w:rPr>
              <w:t>Nombre de pièces inférieur au nombre de personnes,</w:t>
            </w:r>
          </w:p>
          <w:p w:rsidR="00DF25FE" w:rsidRPr="00715766" w:rsidRDefault="00DF25FE" w:rsidP="007157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715766">
              <w:rPr>
                <w:rFonts w:ascii="Times New Roman" w:hAnsi="Times New Roman"/>
                <w:color w:val="000000"/>
                <w:sz w:val="22"/>
                <w:szCs w:val="22"/>
                <w:lang w:val="fr-FR"/>
              </w:rPr>
              <w:t>Logement humide,</w:t>
            </w:r>
          </w:p>
          <w:p w:rsidR="00DF25FE" w:rsidRPr="00715766" w:rsidRDefault="00DF25FE" w:rsidP="007157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715766">
              <w:rPr>
                <w:rFonts w:ascii="Times New Roman" w:hAnsi="Times New Roman"/>
                <w:color w:val="000000"/>
                <w:sz w:val="22"/>
                <w:szCs w:val="22"/>
                <w:lang w:val="fr-FR"/>
              </w:rPr>
              <w:t>Logement bruyant.</w:t>
            </w:r>
          </w:p>
        </w:tc>
        <w:tc>
          <w:tcPr>
            <w:tcW w:w="2440" w:type="dxa"/>
            <w:shd w:val="clear" w:color="auto" w:fill="auto"/>
          </w:tcPr>
          <w:p w:rsidR="00DF25FE" w:rsidRPr="00715766" w:rsidRDefault="00DF25FE" w:rsidP="00B914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b/>
                <w:color w:val="000000"/>
                <w:sz w:val="22"/>
                <w:szCs w:val="22"/>
                <w:lang w:val="fr-FR"/>
              </w:rPr>
            </w:pPr>
            <w:r w:rsidRPr="00715766">
              <w:rPr>
                <w:rFonts w:ascii="Times New Roman" w:hAnsi="Times New Roman"/>
                <w:b/>
                <w:color w:val="000000"/>
                <w:sz w:val="22"/>
                <w:szCs w:val="22"/>
                <w:lang w:val="fr-FR"/>
              </w:rPr>
              <w:t>8.2</w:t>
            </w:r>
          </w:p>
          <w:p w:rsidR="00DF25FE" w:rsidRPr="00715766" w:rsidRDefault="00DF25FE" w:rsidP="00B914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sidRPr="00715766">
              <w:rPr>
                <w:rFonts w:ascii="Times New Roman" w:hAnsi="Times New Roman"/>
                <w:color w:val="000000"/>
                <w:sz w:val="22"/>
                <w:szCs w:val="22"/>
                <w:lang w:val="fr-FR"/>
              </w:rPr>
              <w:t>8.9</w:t>
            </w:r>
          </w:p>
          <w:p w:rsidR="00DF25FE" w:rsidRPr="00715766" w:rsidRDefault="00DF25FE" w:rsidP="00B914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sidRPr="00715766">
              <w:rPr>
                <w:rFonts w:ascii="Times New Roman" w:hAnsi="Times New Roman"/>
                <w:color w:val="000000"/>
                <w:sz w:val="22"/>
                <w:szCs w:val="22"/>
                <w:lang w:val="fr-FR"/>
              </w:rPr>
              <w:t>11.6</w:t>
            </w:r>
          </w:p>
          <w:p w:rsidR="00DF25FE" w:rsidRPr="00715766" w:rsidRDefault="00DF25FE" w:rsidP="00B914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sidRPr="00715766">
              <w:rPr>
                <w:rFonts w:ascii="Times New Roman" w:hAnsi="Times New Roman"/>
                <w:color w:val="000000"/>
                <w:sz w:val="22"/>
                <w:szCs w:val="22"/>
                <w:lang w:val="fr-FR"/>
              </w:rPr>
              <w:t>20.2</w:t>
            </w:r>
          </w:p>
        </w:tc>
      </w:tr>
      <w:tr w:rsidR="00DF25FE" w:rsidRPr="00715766" w:rsidTr="00715766">
        <w:tc>
          <w:tcPr>
            <w:tcW w:w="7338" w:type="dxa"/>
            <w:shd w:val="clear" w:color="auto" w:fill="auto"/>
          </w:tcPr>
          <w:p w:rsidR="00DF25FE" w:rsidRPr="00715766" w:rsidRDefault="00DF25FE" w:rsidP="007157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b/>
                <w:color w:val="000000"/>
                <w:sz w:val="22"/>
                <w:szCs w:val="22"/>
                <w:lang w:val="fr-FR"/>
              </w:rPr>
            </w:pPr>
            <w:r w:rsidRPr="00715766">
              <w:rPr>
                <w:rFonts w:ascii="Times New Roman" w:hAnsi="Times New Roman"/>
                <w:b/>
                <w:color w:val="000000"/>
                <w:sz w:val="22"/>
                <w:szCs w:val="22"/>
                <w:lang w:val="fr-FR"/>
              </w:rPr>
              <w:t>Taux de pauvreté en conditions de vie</w:t>
            </w:r>
          </w:p>
        </w:tc>
        <w:tc>
          <w:tcPr>
            <w:tcW w:w="2440" w:type="dxa"/>
            <w:shd w:val="clear" w:color="auto" w:fill="auto"/>
          </w:tcPr>
          <w:p w:rsidR="00DF25FE" w:rsidRPr="00715766" w:rsidRDefault="00DF25FE" w:rsidP="00B914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b/>
                <w:color w:val="000000"/>
                <w:sz w:val="22"/>
                <w:szCs w:val="22"/>
                <w:lang w:val="fr-FR"/>
              </w:rPr>
            </w:pPr>
            <w:r w:rsidRPr="00715766">
              <w:rPr>
                <w:rFonts w:ascii="Times New Roman" w:hAnsi="Times New Roman"/>
                <w:b/>
                <w:color w:val="000000"/>
                <w:sz w:val="22"/>
                <w:szCs w:val="22"/>
                <w:lang w:val="fr-FR"/>
              </w:rPr>
              <w:t>12.6</w:t>
            </w:r>
          </w:p>
        </w:tc>
      </w:tr>
    </w:tbl>
    <w:p w:rsidR="00DF25FE" w:rsidRDefault="00DF25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Pr>
          <w:rFonts w:ascii="Times New Roman" w:hAnsi="Times New Roman"/>
          <w:color w:val="000000"/>
          <w:sz w:val="22"/>
          <w:szCs w:val="22"/>
          <w:lang w:val="fr-FR"/>
        </w:rPr>
        <w:t>Source : Insee, 2007.</w:t>
      </w:r>
    </w:p>
    <w:p w:rsidR="00DF25FE" w:rsidRPr="00DF25FE" w:rsidRDefault="00DF25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p>
    <w:p w:rsidR="00DF25FE" w:rsidRDefault="00E94C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9C711D">
        <w:rPr>
          <w:rFonts w:ascii="Times New Roman" w:hAnsi="Times New Roman"/>
          <w:color w:val="000000"/>
          <w:sz w:val="22"/>
          <w:szCs w:val="22"/>
          <w:lang w:val="fr-FR"/>
        </w:rPr>
        <w:t>DOCUMENT 2</w:t>
      </w:r>
      <w:r w:rsidR="00DF25FE">
        <w:rPr>
          <w:rFonts w:ascii="Times New Roman" w:hAnsi="Times New Roman"/>
          <w:color w:val="000000"/>
          <w:sz w:val="22"/>
          <w:szCs w:val="22"/>
          <w:lang w:val="fr-FR"/>
        </w:rPr>
        <w:t> :</w:t>
      </w:r>
    </w:p>
    <w:p w:rsidR="00DF25FE" w:rsidRDefault="00DF25FE" w:rsidP="00DF25FE">
      <w:pPr>
        <w:rPr>
          <w:rFonts w:ascii="Times New Roman" w:hAnsi="Times New Roman"/>
          <w:sz w:val="22"/>
          <w:szCs w:val="22"/>
          <w:lang w:val="fr-FR"/>
        </w:rPr>
      </w:pPr>
    </w:p>
    <w:p w:rsidR="00A81502" w:rsidRDefault="00DF25FE" w:rsidP="00940F52">
      <w:pPr>
        <w:jc w:val="both"/>
        <w:rPr>
          <w:rFonts w:ascii="Times New Roman" w:hAnsi="Times New Roman"/>
          <w:sz w:val="22"/>
          <w:szCs w:val="22"/>
          <w:lang w:val="fr-FR"/>
        </w:rPr>
      </w:pPr>
      <w:r>
        <w:rPr>
          <w:rFonts w:ascii="Times New Roman" w:hAnsi="Times New Roman"/>
          <w:sz w:val="22"/>
          <w:szCs w:val="22"/>
          <w:lang w:val="fr-FR"/>
        </w:rPr>
        <w:t xml:space="preserve">A partir de quel critère essentiel une personne devient-elle pauvre aux yeux de tous ? </w:t>
      </w:r>
      <w:r w:rsidR="00A81502">
        <w:rPr>
          <w:rFonts w:ascii="Times New Roman" w:hAnsi="Times New Roman"/>
          <w:sz w:val="22"/>
          <w:szCs w:val="22"/>
          <w:lang w:val="fr-FR"/>
        </w:rPr>
        <w:t xml:space="preserve"> Qu’est ce qui fait qu’elle est définie prioritairement par sa pauvreté ? […] Pour Simmel, c’est l’assistance qu’une personne reçoit publiquement de la collectivité qui détermine son statut de pauvre. Etre assisté est la marque identitaire de la condition du pauvre, le critère de son appartenance sociale à une strate spécifique de la population. Une strate qui est inévitablement dévalorisée puisque définie par sa dépendance à l’égard de toutes les autres. Etre assisté, en ce sens, c’est recevoir tout des autres sans pouvoir s’inscrire, du moins dans le court terme, dans une relation de complémentarité et de réciprocité vis-à-vis d’eux. Le pauvre, récipiendaire de secours qui lui sont spécialement destiné, doit accepter de vivre, ne fût-ce que temporairement, avec l’image négative que lui renvoi la société, et qu’il finit par intérioriser, de n’être plus utile, de faire partie de ce que l’on nomme parfois les « indésirables ». Ainsi, chaque société définit et donne un statut social distinct à ses pauvres en choisissant de leur venir en aide. </w:t>
      </w:r>
    </w:p>
    <w:p w:rsidR="00DF25FE" w:rsidRPr="00A81502" w:rsidRDefault="00A81502" w:rsidP="00940F52">
      <w:pPr>
        <w:rPr>
          <w:rFonts w:ascii="Times New Roman" w:hAnsi="Times New Roman"/>
          <w:sz w:val="22"/>
          <w:szCs w:val="22"/>
          <w:lang w:val="fr-FR"/>
        </w:rPr>
      </w:pPr>
      <w:r>
        <w:rPr>
          <w:rFonts w:ascii="Times New Roman" w:hAnsi="Times New Roman"/>
          <w:sz w:val="22"/>
          <w:szCs w:val="22"/>
          <w:lang w:val="fr-FR"/>
        </w:rPr>
        <w:t xml:space="preserve">Source : Serge </w:t>
      </w:r>
      <w:proofErr w:type="spellStart"/>
      <w:r>
        <w:rPr>
          <w:rFonts w:ascii="Times New Roman" w:hAnsi="Times New Roman"/>
          <w:sz w:val="22"/>
          <w:szCs w:val="22"/>
          <w:lang w:val="fr-FR"/>
        </w:rPr>
        <w:t>Paugam</w:t>
      </w:r>
      <w:proofErr w:type="spellEnd"/>
      <w:r w:rsidRPr="00A81502">
        <w:rPr>
          <w:rFonts w:ascii="Times New Roman" w:hAnsi="Times New Roman"/>
          <w:i/>
          <w:sz w:val="22"/>
          <w:szCs w:val="22"/>
          <w:lang w:val="fr-FR"/>
        </w:rPr>
        <w:t>, l’économie politique</w:t>
      </w:r>
      <w:r>
        <w:rPr>
          <w:rFonts w:ascii="Times New Roman" w:hAnsi="Times New Roman"/>
          <w:sz w:val="22"/>
          <w:szCs w:val="22"/>
          <w:lang w:val="fr-FR"/>
        </w:rPr>
        <w:t>, 2005.</w:t>
      </w:r>
    </w:p>
    <w:sectPr w:rsidR="00DF25FE" w:rsidRPr="00A81502" w:rsidSect="00FA2B80">
      <w:footerReference w:type="default" r:id="rId6"/>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766" w:rsidRDefault="00715766" w:rsidP="009C711D">
      <w:r>
        <w:separator/>
      </w:r>
    </w:p>
  </w:endnote>
  <w:endnote w:type="continuationSeparator" w:id="1">
    <w:p w:rsidR="00715766" w:rsidRDefault="00715766" w:rsidP="009C7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11D" w:rsidRPr="009C711D" w:rsidRDefault="009C711D" w:rsidP="009C711D">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p w:rsidR="009C711D" w:rsidRPr="009C711D" w:rsidRDefault="009C711D">
    <w:pPr>
      <w:pStyle w:val="Pieddepage"/>
      <w:rPr>
        <w:sz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766" w:rsidRDefault="00715766" w:rsidP="009C711D">
      <w:r>
        <w:separator/>
      </w:r>
    </w:p>
  </w:footnote>
  <w:footnote w:type="continuationSeparator" w:id="1">
    <w:p w:rsidR="00715766" w:rsidRDefault="00715766" w:rsidP="009C71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7D7"/>
    <w:rsid w:val="00042E65"/>
    <w:rsid w:val="00081244"/>
    <w:rsid w:val="000B583E"/>
    <w:rsid w:val="001A16C8"/>
    <w:rsid w:val="003C3767"/>
    <w:rsid w:val="004054BB"/>
    <w:rsid w:val="004B6E70"/>
    <w:rsid w:val="0052659B"/>
    <w:rsid w:val="005F742A"/>
    <w:rsid w:val="00715766"/>
    <w:rsid w:val="00781E64"/>
    <w:rsid w:val="00940F52"/>
    <w:rsid w:val="0098570B"/>
    <w:rsid w:val="009C711D"/>
    <w:rsid w:val="00A81502"/>
    <w:rsid w:val="00AC472F"/>
    <w:rsid w:val="00B80B45"/>
    <w:rsid w:val="00B914E5"/>
    <w:rsid w:val="00DE68B6"/>
    <w:rsid w:val="00DF25FE"/>
    <w:rsid w:val="00E167D7"/>
    <w:rsid w:val="00E94CFA"/>
    <w:rsid w:val="00EE5E82"/>
    <w:rsid w:val="00F54D6D"/>
    <w:rsid w:val="00FA2B8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B80"/>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link w:val="Titre1Car"/>
    <w:qFormat/>
    <w:rsid w:val="00E167D7"/>
    <w:pPr>
      <w:keepNext/>
      <w:widowControl/>
      <w:suppressAutoHyphens w:val="0"/>
      <w:outlineLvl w:val="0"/>
    </w:pPr>
    <w:rPr>
      <w:rFonts w:ascii="Times New Roman" w:eastAsia="Times New Roman" w:hAnsi="Times New Roman" w:cs="Times New Roman"/>
      <w:b/>
      <w:sz w:val="22"/>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FA2B80"/>
  </w:style>
  <w:style w:type="character" w:customStyle="1" w:styleId="WW-Absatz-Standardschriftart">
    <w:name w:val="WW-Absatz-Standardschriftart"/>
    <w:rsid w:val="00FA2B80"/>
  </w:style>
  <w:style w:type="character" w:customStyle="1" w:styleId="Policepardfaut1">
    <w:name w:val="Police par défaut1"/>
    <w:rsid w:val="00FA2B80"/>
  </w:style>
  <w:style w:type="paragraph" w:customStyle="1" w:styleId="Titre10">
    <w:name w:val="Titre1"/>
    <w:basedOn w:val="Normal"/>
    <w:next w:val="Corpsdetexte"/>
    <w:rsid w:val="00FA2B80"/>
    <w:pPr>
      <w:keepNext/>
      <w:spacing w:before="240" w:after="120"/>
    </w:pPr>
    <w:rPr>
      <w:rFonts w:ascii="Arial" w:eastAsia="Arial Unicode MS" w:hAnsi="Arial" w:cs="Arial Unicode MS"/>
      <w:sz w:val="28"/>
      <w:szCs w:val="28"/>
    </w:rPr>
  </w:style>
  <w:style w:type="paragraph" w:styleId="Corpsdetexte">
    <w:name w:val="Body Text"/>
    <w:basedOn w:val="Normal"/>
    <w:rsid w:val="00FA2B80"/>
    <w:pPr>
      <w:spacing w:after="120"/>
    </w:pPr>
  </w:style>
  <w:style w:type="paragraph" w:styleId="Liste">
    <w:name w:val="List"/>
    <w:basedOn w:val="Corpsdetexte"/>
    <w:rsid w:val="00FA2B80"/>
  </w:style>
  <w:style w:type="paragraph" w:customStyle="1" w:styleId="Lgende1">
    <w:name w:val="Légende1"/>
    <w:basedOn w:val="Normal"/>
    <w:rsid w:val="00FA2B80"/>
    <w:pPr>
      <w:suppressLineNumbers/>
      <w:spacing w:before="120" w:after="120"/>
    </w:pPr>
    <w:rPr>
      <w:i/>
      <w:iCs/>
      <w:szCs w:val="24"/>
    </w:rPr>
  </w:style>
  <w:style w:type="paragraph" w:customStyle="1" w:styleId="Index">
    <w:name w:val="Index"/>
    <w:basedOn w:val="Normal"/>
    <w:rsid w:val="00FA2B80"/>
    <w:pPr>
      <w:suppressLineNumbers/>
    </w:pPr>
  </w:style>
  <w:style w:type="table" w:styleId="Grilledutableau">
    <w:name w:val="Table Grid"/>
    <w:basedOn w:val="TableauNormal"/>
    <w:uiPriority w:val="59"/>
    <w:rsid w:val="00E1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link w:val="Titre1"/>
    <w:rsid w:val="00E167D7"/>
    <w:rPr>
      <w:b/>
      <w:sz w:val="22"/>
      <w:lang w:eastAsia="fr-FR"/>
    </w:rPr>
  </w:style>
  <w:style w:type="paragraph" w:styleId="En-tte">
    <w:name w:val="header"/>
    <w:basedOn w:val="Normal"/>
    <w:link w:val="En-tteCar"/>
    <w:uiPriority w:val="99"/>
    <w:semiHidden/>
    <w:unhideWhenUsed/>
    <w:rsid w:val="009C711D"/>
    <w:pPr>
      <w:tabs>
        <w:tab w:val="center" w:pos="4536"/>
        <w:tab w:val="right" w:pos="9072"/>
      </w:tabs>
    </w:pPr>
    <w:rPr>
      <w:rFonts w:cs="Mangal"/>
    </w:rPr>
  </w:style>
  <w:style w:type="character" w:customStyle="1" w:styleId="En-tteCar">
    <w:name w:val="En-tête Car"/>
    <w:link w:val="En-tte"/>
    <w:uiPriority w:val="99"/>
    <w:semiHidden/>
    <w:rsid w:val="009C711D"/>
    <w:rPr>
      <w:rFonts w:ascii="Helvetica" w:eastAsia="Helvetica" w:hAnsi="Helvetica" w:cs="Mangal"/>
      <w:sz w:val="24"/>
      <w:lang w:val="en-US" w:eastAsia="hi-IN" w:bidi="hi-IN"/>
    </w:rPr>
  </w:style>
  <w:style w:type="paragraph" w:styleId="Pieddepage">
    <w:name w:val="footer"/>
    <w:basedOn w:val="Normal"/>
    <w:link w:val="PieddepageCar"/>
    <w:semiHidden/>
    <w:unhideWhenUsed/>
    <w:rsid w:val="009C711D"/>
    <w:pPr>
      <w:tabs>
        <w:tab w:val="center" w:pos="4536"/>
        <w:tab w:val="right" w:pos="9072"/>
      </w:tabs>
    </w:pPr>
    <w:rPr>
      <w:rFonts w:cs="Mangal"/>
    </w:rPr>
  </w:style>
  <w:style w:type="character" w:customStyle="1" w:styleId="PieddepageCar">
    <w:name w:val="Pied de page Car"/>
    <w:link w:val="Pieddepage"/>
    <w:uiPriority w:val="99"/>
    <w:semiHidden/>
    <w:rsid w:val="009C711D"/>
    <w:rPr>
      <w:rFonts w:ascii="Helvetica" w:eastAsia="Helvetica" w:hAnsi="Helvetica" w:cs="Mangal"/>
      <w:sz w:val="24"/>
      <w:lang w:val="en-US"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445</Words>
  <Characters>2448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dc:creator>
  <cp:keywords/>
  <cp:lastModifiedBy>LEMOINE</cp:lastModifiedBy>
  <cp:revision>6</cp:revision>
  <cp:lastPrinted>2014-03-09T09:21:00Z</cp:lastPrinted>
  <dcterms:created xsi:type="dcterms:W3CDTF">2014-03-09T16:52:00Z</dcterms:created>
  <dcterms:modified xsi:type="dcterms:W3CDTF">2014-04-05T05:36:00Z</dcterms:modified>
</cp:coreProperties>
</file>